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A44A" w14:textId="59451042" w:rsidR="00DD10BA" w:rsidRPr="00DD10BA" w:rsidRDefault="00DD10BA" w:rsidP="00DD10BA">
      <w:pPr>
        <w:pStyle w:val="Heading1"/>
        <w:numPr>
          <w:ilvl w:val="0"/>
          <w:numId w:val="0"/>
        </w:numPr>
        <w:rPr>
          <w:b/>
          <w:bCs/>
          <w:lang w:val="nl-BE"/>
        </w:rPr>
      </w:pPr>
      <w:r w:rsidRPr="00DD10BA">
        <w:rPr>
          <w:b/>
          <w:bCs/>
          <w:lang w:val="nl-BE"/>
        </w:rPr>
        <w:t>Bestelformulier beeldmateriaal</w:t>
      </w:r>
      <w:r w:rsidR="00E15161">
        <w:rPr>
          <w:b/>
          <w:bCs/>
          <w:lang w:val="nl-BE"/>
        </w:rPr>
        <w:t xml:space="preserve"> BALaT</w:t>
      </w:r>
      <w:r w:rsidRPr="00DD10BA">
        <w:rPr>
          <w:b/>
          <w:bCs/>
          <w:lang w:val="nl-BE"/>
        </w:rPr>
        <w:t xml:space="preserve"> en licentievoorwaarden</w:t>
      </w:r>
    </w:p>
    <w:p w14:paraId="206C2F4B" w14:textId="3E4521F1" w:rsidR="00DD10BA" w:rsidRPr="00DD10BA" w:rsidRDefault="3B66A8BD" w:rsidP="00F64F6E">
      <w:pPr>
        <w:pStyle w:val="Bodytekst"/>
      </w:pPr>
      <w:r w:rsidRPr="1E24DCC0">
        <w:t>U kunt de meeste foto’s direct via BALaT downloaden. Als de foto niet beschikbaar is of als de resolutie ontoereikend is, kunt u via dit formulier een bestelling plaatsen.</w:t>
      </w:r>
      <w:r w:rsidRPr="00B32859">
        <w:rPr>
          <w:lang w:val="nl-NL"/>
        </w:rPr>
        <w:br/>
      </w:r>
      <w:r w:rsidR="00DD10BA" w:rsidRPr="707C80F6">
        <w:t xml:space="preserve">Stuur </w:t>
      </w:r>
      <w:r w:rsidR="21CACF2F" w:rsidRPr="707C80F6">
        <w:t xml:space="preserve">het </w:t>
      </w:r>
      <w:r w:rsidR="00F64F6E">
        <w:t xml:space="preserve">duidelijk </w:t>
      </w:r>
      <w:r w:rsidR="21CACF2F" w:rsidRPr="707C80F6">
        <w:t xml:space="preserve">ingevulde </w:t>
      </w:r>
      <w:r w:rsidR="00DD10BA" w:rsidRPr="707C80F6">
        <w:t xml:space="preserve">formulier </w:t>
      </w:r>
      <w:r w:rsidR="00DD10BA" w:rsidRPr="009C2460">
        <w:t xml:space="preserve">naar </w:t>
      </w:r>
      <w:r w:rsidR="00DD10BA" w:rsidRPr="009C2460">
        <w:rPr>
          <w:b/>
        </w:rPr>
        <w:t>images@kikirpa.be</w:t>
      </w:r>
      <w:r w:rsidR="00DD10BA" w:rsidRPr="707C80F6">
        <w:t xml:space="preserve"> of geef het aan het personeel in de leeszaal.</w:t>
      </w:r>
    </w:p>
    <w:p w14:paraId="4A0D32D1" w14:textId="77777777" w:rsidR="00F64F6E" w:rsidRDefault="00DD10BA" w:rsidP="00F64F6E">
      <w:pPr>
        <w:pStyle w:val="Bodytekst"/>
      </w:pPr>
      <w:r w:rsidRPr="707C80F6">
        <w:t>Zodra we uw bestelling hebben ontvangen, sturen we u een prijsopgave.</w:t>
      </w:r>
    </w:p>
    <w:p w14:paraId="651BC202" w14:textId="776365B9" w:rsidR="00DD10BA" w:rsidRPr="00F64F6E" w:rsidRDefault="00DD10BA" w:rsidP="00F64F6E">
      <w:pPr>
        <w:spacing w:before="360" w:after="180"/>
        <w:rPr>
          <w:rFonts w:eastAsiaTheme="minorEastAsia"/>
          <w:szCs w:val="18"/>
          <w:lang w:val="nl-BE"/>
        </w:rPr>
      </w:pPr>
      <w:r w:rsidRPr="00DD10BA">
        <w:rPr>
          <w:b/>
          <w:bCs/>
          <w:sz w:val="32"/>
          <w:szCs w:val="32"/>
          <w:lang w:val="nl-BE"/>
        </w:rPr>
        <w:t>Uw bestelling</w:t>
      </w:r>
    </w:p>
    <w:p w14:paraId="1CBB0858" w14:textId="05D07BDC" w:rsidR="00DD10BA" w:rsidRPr="00DD10BA" w:rsidRDefault="00DD10BA" w:rsidP="00F64F6E">
      <w:pPr>
        <w:pStyle w:val="Bodytekst"/>
      </w:pPr>
      <w:r w:rsidRPr="7D665BB4">
        <w:t xml:space="preserve">Vul </w:t>
      </w:r>
      <w:r w:rsidR="74D47E40" w:rsidRPr="7D665BB4">
        <w:t xml:space="preserve">per regel het </w:t>
      </w:r>
      <w:r w:rsidRPr="7D665BB4">
        <w:t xml:space="preserve">gewenste </w:t>
      </w:r>
      <w:r w:rsidR="55047983" w:rsidRPr="0F7507D2">
        <w:t>foto</w:t>
      </w:r>
      <w:r w:rsidRPr="0F7507D2">
        <w:t>nummer</w:t>
      </w:r>
      <w:r w:rsidRPr="7D665BB4">
        <w:t xml:space="preserve"> in, bv. M136362. </w:t>
      </w:r>
      <w:r w:rsidR="49C66423" w:rsidRPr="3FD24350">
        <w:t xml:space="preserve">Dit nummer vindt u terug onder elke foto in de KIK databank </w:t>
      </w:r>
      <w:hyperlink>
        <w:r w:rsidR="49C66423" w:rsidRPr="3FD24350">
          <w:rPr>
            <w:rStyle w:val="Hyperlink"/>
          </w:rPr>
          <w:t>BALaT- Belgian Art Links and Tools</w:t>
        </w:r>
      </w:hyperlink>
      <w:r w:rsidR="49C66423" w:rsidRPr="3FD24350">
        <w:t xml:space="preserve">. </w:t>
      </w:r>
    </w:p>
    <w:p w14:paraId="78997E7B" w14:textId="1308325C" w:rsidR="00DD10BA" w:rsidRPr="00DD10BA" w:rsidRDefault="3E54EE16" w:rsidP="00F64F6E">
      <w:pPr>
        <w:pStyle w:val="Bodytekst"/>
        <w:rPr>
          <w:rFonts w:eastAsia="Times New Roman"/>
          <w:lang w:eastAsia="en-GB"/>
        </w:rPr>
      </w:pPr>
      <w:r w:rsidRPr="7F80B7A5">
        <w:t>Geef van elke foto ook een korte beschrijving om misverstanden te voorkomen.</w:t>
      </w:r>
    </w:p>
    <w:p w14:paraId="772D80BB" w14:textId="77777777" w:rsidR="00DD10BA" w:rsidRPr="00DD10BA" w:rsidRDefault="00DD10BA" w:rsidP="00DD10BA">
      <w:pPr>
        <w:rPr>
          <w:rFonts w:ascii="Times New Roman" w:hAnsi="Times New Roman"/>
          <w:sz w:val="24"/>
          <w:szCs w:val="24"/>
          <w:lang w:val="nl-BE"/>
        </w:rPr>
      </w:pPr>
    </w:p>
    <w:tbl>
      <w:tblPr>
        <w:tblW w:w="0" w:type="auto"/>
        <w:tblBorders>
          <w:insideH w:val="single" w:sz="4" w:space="0" w:color="808080"/>
          <w:insideV w:val="single" w:sz="4" w:space="0" w:color="808080"/>
        </w:tblBorders>
        <w:tblLook w:val="04A0" w:firstRow="1" w:lastRow="0" w:firstColumn="1" w:lastColumn="0" w:noHBand="0" w:noVBand="1"/>
      </w:tblPr>
      <w:tblGrid>
        <w:gridCol w:w="1071"/>
        <w:gridCol w:w="2243"/>
        <w:gridCol w:w="5416"/>
      </w:tblGrid>
      <w:tr w:rsidR="00DD10BA" w:rsidRPr="001F0E9A" w14:paraId="1C30AC53" w14:textId="77777777" w:rsidTr="005C5C4F">
        <w:tc>
          <w:tcPr>
            <w:tcW w:w="1071" w:type="dxa"/>
          </w:tcPr>
          <w:p w14:paraId="27B07474" w14:textId="77777777" w:rsidR="00DD10BA" w:rsidRPr="00DD10BA" w:rsidRDefault="00DD10BA">
            <w:pPr>
              <w:rPr>
                <w:color w:val="808080"/>
                <w:lang w:val="nl-BE"/>
              </w:rPr>
            </w:pPr>
            <w:r w:rsidRPr="00DD10BA">
              <w:rPr>
                <w:color w:val="808080"/>
                <w:lang w:val="nl-BE"/>
              </w:rPr>
              <w:t>Nr.</w:t>
            </w:r>
          </w:p>
        </w:tc>
        <w:tc>
          <w:tcPr>
            <w:tcW w:w="2243" w:type="dxa"/>
          </w:tcPr>
          <w:p w14:paraId="37705CFC" w14:textId="0D5B8F36" w:rsidR="00DD10BA" w:rsidRPr="00DD10BA" w:rsidRDefault="58879F91">
            <w:pPr>
              <w:rPr>
                <w:color w:val="808080"/>
                <w:lang w:val="nl-BE"/>
              </w:rPr>
            </w:pPr>
            <w:r w:rsidRPr="5B1C323B">
              <w:rPr>
                <w:color w:val="808080" w:themeColor="background1" w:themeShade="80"/>
                <w:lang w:val="nl-BE"/>
              </w:rPr>
              <w:t>Foto</w:t>
            </w:r>
            <w:r w:rsidR="00DD10BA" w:rsidRPr="5B1C323B">
              <w:rPr>
                <w:color w:val="808080" w:themeColor="background1" w:themeShade="80"/>
                <w:lang w:val="nl-BE"/>
              </w:rPr>
              <w:t>nummer</w:t>
            </w:r>
          </w:p>
        </w:tc>
        <w:tc>
          <w:tcPr>
            <w:tcW w:w="5416" w:type="dxa"/>
          </w:tcPr>
          <w:p w14:paraId="6CABF707" w14:textId="77777777" w:rsidR="00DD10BA" w:rsidRPr="00DD10BA" w:rsidRDefault="00DD10BA">
            <w:pPr>
              <w:rPr>
                <w:color w:val="808080"/>
                <w:lang w:val="nl-BE"/>
              </w:rPr>
            </w:pPr>
            <w:r w:rsidRPr="00DD10BA">
              <w:rPr>
                <w:color w:val="808080"/>
                <w:lang w:val="nl-BE"/>
              </w:rPr>
              <w:t>Beschrijving: bewaarplaats, vervaardiger, titel, type van object</w:t>
            </w:r>
          </w:p>
        </w:tc>
      </w:tr>
      <w:tr w:rsidR="00DD10BA" w:rsidRPr="001F0E9A" w14:paraId="0D3DA1C9" w14:textId="77777777" w:rsidTr="005C5C4F">
        <w:tc>
          <w:tcPr>
            <w:tcW w:w="1071" w:type="dxa"/>
          </w:tcPr>
          <w:p w14:paraId="124FAB78" w14:textId="60667B85" w:rsidR="00DD10BA" w:rsidRPr="00DD10BA" w:rsidRDefault="00DD10BA">
            <w:pPr>
              <w:rPr>
                <w:i/>
                <w:color w:val="808080"/>
                <w:lang w:val="nl-BE"/>
              </w:rPr>
            </w:pPr>
            <w:r w:rsidRPr="1CF4750B">
              <w:rPr>
                <w:i/>
                <w:color w:val="808080" w:themeColor="background1" w:themeShade="80"/>
                <w:lang w:val="nl-BE"/>
              </w:rPr>
              <w:t>Voorbeeld</w:t>
            </w:r>
            <w:r>
              <w:br/>
            </w:r>
          </w:p>
        </w:tc>
        <w:tc>
          <w:tcPr>
            <w:tcW w:w="2243" w:type="dxa"/>
          </w:tcPr>
          <w:p w14:paraId="1571E0BB" w14:textId="77777777" w:rsidR="00DD10BA" w:rsidRPr="00DD10BA" w:rsidRDefault="00DD10BA">
            <w:pPr>
              <w:rPr>
                <w:i/>
                <w:color w:val="808080"/>
                <w:lang w:val="nl-BE"/>
              </w:rPr>
            </w:pPr>
            <w:r w:rsidRPr="00DD10BA">
              <w:rPr>
                <w:i/>
                <w:color w:val="808080"/>
                <w:lang w:val="nl-BE"/>
              </w:rPr>
              <w:t>M136362</w:t>
            </w:r>
          </w:p>
        </w:tc>
        <w:tc>
          <w:tcPr>
            <w:tcW w:w="5416" w:type="dxa"/>
          </w:tcPr>
          <w:p w14:paraId="4CC71A02" w14:textId="77777777" w:rsidR="00DD10BA" w:rsidRPr="00DD10BA" w:rsidRDefault="00DD10BA">
            <w:pPr>
              <w:rPr>
                <w:i/>
                <w:color w:val="808080"/>
                <w:lang w:val="nl-BE"/>
              </w:rPr>
            </w:pPr>
            <w:r w:rsidRPr="00DD10BA">
              <w:rPr>
                <w:i/>
                <w:color w:val="808080"/>
                <w:lang w:val="nl-BE"/>
              </w:rPr>
              <w:t>Gent, Kerk Sint-Niklaas, Kist</w:t>
            </w:r>
          </w:p>
        </w:tc>
      </w:tr>
      <w:tr w:rsidR="00DD10BA" w:rsidRPr="00DD10BA" w14:paraId="281CD4BD" w14:textId="77777777" w:rsidTr="005C5C4F">
        <w:tc>
          <w:tcPr>
            <w:tcW w:w="1071" w:type="dxa"/>
          </w:tcPr>
          <w:p w14:paraId="10745472" w14:textId="77777777" w:rsidR="00DD10BA" w:rsidRPr="00DD10BA" w:rsidRDefault="00DD10BA">
            <w:pPr>
              <w:rPr>
                <w:lang w:val="nl-BE"/>
              </w:rPr>
            </w:pPr>
            <w:r w:rsidRPr="00DD10BA">
              <w:rPr>
                <w:lang w:val="nl-BE"/>
              </w:rPr>
              <w:t>1</w:t>
            </w:r>
          </w:p>
        </w:tc>
        <w:tc>
          <w:tcPr>
            <w:tcW w:w="2243" w:type="dxa"/>
          </w:tcPr>
          <w:p w14:paraId="59D84446" w14:textId="77777777" w:rsidR="00DD10BA" w:rsidRPr="00DD10BA" w:rsidRDefault="00DD10BA">
            <w:pPr>
              <w:rPr>
                <w:lang w:val="nl-BE"/>
              </w:rPr>
            </w:pPr>
          </w:p>
        </w:tc>
        <w:tc>
          <w:tcPr>
            <w:tcW w:w="5416" w:type="dxa"/>
          </w:tcPr>
          <w:p w14:paraId="58C0075F" w14:textId="77777777" w:rsidR="00DD10BA" w:rsidRPr="00DD10BA" w:rsidRDefault="00DD10BA">
            <w:pPr>
              <w:rPr>
                <w:lang w:val="nl-BE"/>
              </w:rPr>
            </w:pPr>
          </w:p>
          <w:p w14:paraId="59E7AE76" w14:textId="77777777" w:rsidR="00DD10BA" w:rsidRPr="00DD10BA" w:rsidRDefault="00DD10BA">
            <w:pPr>
              <w:rPr>
                <w:lang w:val="nl-BE"/>
              </w:rPr>
            </w:pPr>
          </w:p>
        </w:tc>
      </w:tr>
      <w:tr w:rsidR="00DD10BA" w:rsidRPr="00DD10BA" w14:paraId="43C2AEF5" w14:textId="77777777" w:rsidTr="005C5C4F">
        <w:tc>
          <w:tcPr>
            <w:tcW w:w="1071" w:type="dxa"/>
          </w:tcPr>
          <w:p w14:paraId="751A1167" w14:textId="77777777" w:rsidR="00DD10BA" w:rsidRPr="00DD10BA" w:rsidRDefault="00DD10BA">
            <w:pPr>
              <w:rPr>
                <w:lang w:val="nl-BE"/>
              </w:rPr>
            </w:pPr>
            <w:r w:rsidRPr="00DD10BA">
              <w:rPr>
                <w:lang w:val="nl-BE"/>
              </w:rPr>
              <w:t>2</w:t>
            </w:r>
          </w:p>
        </w:tc>
        <w:tc>
          <w:tcPr>
            <w:tcW w:w="2243" w:type="dxa"/>
          </w:tcPr>
          <w:p w14:paraId="041A85D9" w14:textId="77777777" w:rsidR="00DD10BA" w:rsidRPr="00DD10BA" w:rsidRDefault="00DD10BA">
            <w:pPr>
              <w:rPr>
                <w:lang w:val="nl-BE"/>
              </w:rPr>
            </w:pPr>
          </w:p>
        </w:tc>
        <w:tc>
          <w:tcPr>
            <w:tcW w:w="5416" w:type="dxa"/>
          </w:tcPr>
          <w:p w14:paraId="088D78D4" w14:textId="77777777" w:rsidR="00DD10BA" w:rsidRPr="00DD10BA" w:rsidRDefault="00DD10BA">
            <w:pPr>
              <w:rPr>
                <w:lang w:val="nl-BE"/>
              </w:rPr>
            </w:pPr>
          </w:p>
          <w:p w14:paraId="366109D3" w14:textId="77777777" w:rsidR="00DD10BA" w:rsidRPr="00DD10BA" w:rsidRDefault="00DD10BA">
            <w:pPr>
              <w:rPr>
                <w:lang w:val="nl-BE"/>
              </w:rPr>
            </w:pPr>
          </w:p>
        </w:tc>
      </w:tr>
      <w:tr w:rsidR="00DD10BA" w:rsidRPr="00DD10BA" w14:paraId="07F336CF" w14:textId="77777777" w:rsidTr="005C5C4F">
        <w:tc>
          <w:tcPr>
            <w:tcW w:w="1071" w:type="dxa"/>
          </w:tcPr>
          <w:p w14:paraId="1EBEB589" w14:textId="77777777" w:rsidR="00DD10BA" w:rsidRPr="00DD10BA" w:rsidRDefault="00DD10BA">
            <w:pPr>
              <w:rPr>
                <w:lang w:val="nl-BE"/>
              </w:rPr>
            </w:pPr>
            <w:r w:rsidRPr="00DD10BA">
              <w:rPr>
                <w:lang w:val="nl-BE"/>
              </w:rPr>
              <w:t>3</w:t>
            </w:r>
          </w:p>
        </w:tc>
        <w:tc>
          <w:tcPr>
            <w:tcW w:w="2243" w:type="dxa"/>
          </w:tcPr>
          <w:p w14:paraId="15471C05" w14:textId="77777777" w:rsidR="00DD10BA" w:rsidRPr="00DD10BA" w:rsidRDefault="00DD10BA">
            <w:pPr>
              <w:rPr>
                <w:lang w:val="nl-BE"/>
              </w:rPr>
            </w:pPr>
          </w:p>
        </w:tc>
        <w:tc>
          <w:tcPr>
            <w:tcW w:w="5416" w:type="dxa"/>
          </w:tcPr>
          <w:p w14:paraId="640A97B9" w14:textId="77777777" w:rsidR="00DD10BA" w:rsidRPr="00DD10BA" w:rsidRDefault="00DD10BA">
            <w:pPr>
              <w:rPr>
                <w:lang w:val="nl-BE"/>
              </w:rPr>
            </w:pPr>
          </w:p>
          <w:p w14:paraId="056B7EFC" w14:textId="77777777" w:rsidR="00DD10BA" w:rsidRPr="00DD10BA" w:rsidRDefault="00DD10BA">
            <w:pPr>
              <w:rPr>
                <w:lang w:val="nl-BE"/>
              </w:rPr>
            </w:pPr>
          </w:p>
        </w:tc>
      </w:tr>
      <w:tr w:rsidR="00DD10BA" w:rsidRPr="00DD10BA" w14:paraId="61482A53" w14:textId="77777777" w:rsidTr="005C5C4F">
        <w:tc>
          <w:tcPr>
            <w:tcW w:w="1071" w:type="dxa"/>
          </w:tcPr>
          <w:p w14:paraId="188A4B97" w14:textId="77777777" w:rsidR="00DD10BA" w:rsidRPr="00DD10BA" w:rsidRDefault="00DD10BA">
            <w:pPr>
              <w:rPr>
                <w:lang w:val="nl-BE"/>
              </w:rPr>
            </w:pPr>
            <w:r w:rsidRPr="00DD10BA">
              <w:rPr>
                <w:lang w:val="nl-BE"/>
              </w:rPr>
              <w:t>4</w:t>
            </w:r>
          </w:p>
        </w:tc>
        <w:tc>
          <w:tcPr>
            <w:tcW w:w="2243" w:type="dxa"/>
          </w:tcPr>
          <w:p w14:paraId="0C828FAA" w14:textId="77777777" w:rsidR="00DD10BA" w:rsidRPr="00DD10BA" w:rsidRDefault="00DD10BA">
            <w:pPr>
              <w:rPr>
                <w:lang w:val="nl-BE"/>
              </w:rPr>
            </w:pPr>
          </w:p>
        </w:tc>
        <w:tc>
          <w:tcPr>
            <w:tcW w:w="5416" w:type="dxa"/>
          </w:tcPr>
          <w:p w14:paraId="07CE1BE4" w14:textId="77777777" w:rsidR="00DD10BA" w:rsidRPr="00DD10BA" w:rsidRDefault="00DD10BA">
            <w:pPr>
              <w:rPr>
                <w:lang w:val="nl-BE"/>
              </w:rPr>
            </w:pPr>
          </w:p>
          <w:p w14:paraId="0910B6F9" w14:textId="77777777" w:rsidR="00DD10BA" w:rsidRPr="00DD10BA" w:rsidRDefault="00DD10BA">
            <w:pPr>
              <w:rPr>
                <w:lang w:val="nl-BE"/>
              </w:rPr>
            </w:pPr>
          </w:p>
        </w:tc>
      </w:tr>
      <w:tr w:rsidR="00DD10BA" w:rsidRPr="00DD10BA" w14:paraId="523E28C9" w14:textId="77777777" w:rsidTr="005C5C4F">
        <w:tc>
          <w:tcPr>
            <w:tcW w:w="1071" w:type="dxa"/>
          </w:tcPr>
          <w:p w14:paraId="288C9103" w14:textId="77777777" w:rsidR="00DD10BA" w:rsidRPr="00DD10BA" w:rsidRDefault="00DD10BA">
            <w:pPr>
              <w:rPr>
                <w:lang w:val="nl-BE"/>
              </w:rPr>
            </w:pPr>
            <w:r w:rsidRPr="00DD10BA">
              <w:rPr>
                <w:lang w:val="nl-BE"/>
              </w:rPr>
              <w:t>5</w:t>
            </w:r>
          </w:p>
        </w:tc>
        <w:tc>
          <w:tcPr>
            <w:tcW w:w="2243" w:type="dxa"/>
          </w:tcPr>
          <w:p w14:paraId="33A3F848" w14:textId="77777777" w:rsidR="00DD10BA" w:rsidRPr="00DD10BA" w:rsidRDefault="00DD10BA">
            <w:pPr>
              <w:rPr>
                <w:lang w:val="nl-BE"/>
              </w:rPr>
            </w:pPr>
          </w:p>
        </w:tc>
        <w:tc>
          <w:tcPr>
            <w:tcW w:w="5416" w:type="dxa"/>
          </w:tcPr>
          <w:p w14:paraId="3478B3FB" w14:textId="77777777" w:rsidR="00DD10BA" w:rsidRPr="00DD10BA" w:rsidRDefault="00DD10BA">
            <w:pPr>
              <w:rPr>
                <w:lang w:val="nl-BE"/>
              </w:rPr>
            </w:pPr>
          </w:p>
          <w:p w14:paraId="159D6526" w14:textId="77777777" w:rsidR="00DD10BA" w:rsidRPr="00DD10BA" w:rsidRDefault="00DD10BA">
            <w:pPr>
              <w:rPr>
                <w:lang w:val="nl-BE"/>
              </w:rPr>
            </w:pPr>
          </w:p>
        </w:tc>
      </w:tr>
      <w:tr w:rsidR="00DD10BA" w:rsidRPr="00DD10BA" w14:paraId="60CE038D" w14:textId="77777777" w:rsidTr="005C5C4F">
        <w:tc>
          <w:tcPr>
            <w:tcW w:w="1071" w:type="dxa"/>
          </w:tcPr>
          <w:p w14:paraId="35AF99E3" w14:textId="77777777" w:rsidR="00DD10BA" w:rsidRPr="00DD10BA" w:rsidRDefault="00DD10BA">
            <w:pPr>
              <w:rPr>
                <w:lang w:val="nl-BE"/>
              </w:rPr>
            </w:pPr>
            <w:r w:rsidRPr="00DD10BA">
              <w:rPr>
                <w:lang w:val="nl-BE"/>
              </w:rPr>
              <w:t>6</w:t>
            </w:r>
          </w:p>
        </w:tc>
        <w:tc>
          <w:tcPr>
            <w:tcW w:w="2243" w:type="dxa"/>
          </w:tcPr>
          <w:p w14:paraId="2CAF5E66" w14:textId="77777777" w:rsidR="00DD10BA" w:rsidRPr="00DD10BA" w:rsidRDefault="00DD10BA">
            <w:pPr>
              <w:rPr>
                <w:lang w:val="nl-BE"/>
              </w:rPr>
            </w:pPr>
          </w:p>
        </w:tc>
        <w:tc>
          <w:tcPr>
            <w:tcW w:w="5416" w:type="dxa"/>
          </w:tcPr>
          <w:p w14:paraId="5EC54D17" w14:textId="77777777" w:rsidR="00DD10BA" w:rsidRPr="00DD10BA" w:rsidRDefault="00DD10BA">
            <w:pPr>
              <w:rPr>
                <w:lang w:val="nl-BE"/>
              </w:rPr>
            </w:pPr>
          </w:p>
          <w:p w14:paraId="522B439F" w14:textId="77777777" w:rsidR="00DD10BA" w:rsidRPr="00DD10BA" w:rsidRDefault="00DD10BA">
            <w:pPr>
              <w:rPr>
                <w:lang w:val="nl-BE"/>
              </w:rPr>
            </w:pPr>
          </w:p>
        </w:tc>
      </w:tr>
      <w:tr w:rsidR="00DD10BA" w:rsidRPr="00DD10BA" w14:paraId="0C8BA6E4" w14:textId="77777777" w:rsidTr="005C5C4F">
        <w:tc>
          <w:tcPr>
            <w:tcW w:w="1071" w:type="dxa"/>
          </w:tcPr>
          <w:p w14:paraId="5A6B1B6D" w14:textId="77777777" w:rsidR="00DD10BA" w:rsidRPr="00DD10BA" w:rsidRDefault="00DD10BA">
            <w:pPr>
              <w:rPr>
                <w:lang w:val="nl-BE"/>
              </w:rPr>
            </w:pPr>
            <w:r w:rsidRPr="00DD10BA">
              <w:rPr>
                <w:lang w:val="nl-BE"/>
              </w:rPr>
              <w:t>7</w:t>
            </w:r>
          </w:p>
        </w:tc>
        <w:tc>
          <w:tcPr>
            <w:tcW w:w="2243" w:type="dxa"/>
          </w:tcPr>
          <w:p w14:paraId="5A081151" w14:textId="77777777" w:rsidR="00DD10BA" w:rsidRPr="00DD10BA" w:rsidRDefault="00DD10BA">
            <w:pPr>
              <w:rPr>
                <w:lang w:val="nl-BE"/>
              </w:rPr>
            </w:pPr>
          </w:p>
        </w:tc>
        <w:tc>
          <w:tcPr>
            <w:tcW w:w="5416" w:type="dxa"/>
          </w:tcPr>
          <w:p w14:paraId="028D3FC6" w14:textId="77777777" w:rsidR="00DD10BA" w:rsidRPr="00DD10BA" w:rsidRDefault="00DD10BA">
            <w:pPr>
              <w:rPr>
                <w:lang w:val="nl-BE"/>
              </w:rPr>
            </w:pPr>
          </w:p>
          <w:p w14:paraId="7FD43F41" w14:textId="77777777" w:rsidR="00DD10BA" w:rsidRPr="00DD10BA" w:rsidRDefault="00DD10BA">
            <w:pPr>
              <w:rPr>
                <w:lang w:val="nl-BE"/>
              </w:rPr>
            </w:pPr>
          </w:p>
        </w:tc>
      </w:tr>
      <w:tr w:rsidR="00DD10BA" w:rsidRPr="00DD10BA" w14:paraId="45A59B91" w14:textId="77777777" w:rsidTr="005C5C4F">
        <w:tc>
          <w:tcPr>
            <w:tcW w:w="1071" w:type="dxa"/>
          </w:tcPr>
          <w:p w14:paraId="648E3033" w14:textId="77777777" w:rsidR="00DD10BA" w:rsidRPr="00DD10BA" w:rsidRDefault="00DD10BA">
            <w:pPr>
              <w:rPr>
                <w:lang w:val="nl-BE"/>
              </w:rPr>
            </w:pPr>
            <w:r w:rsidRPr="00DD10BA">
              <w:rPr>
                <w:lang w:val="nl-BE"/>
              </w:rPr>
              <w:t>8</w:t>
            </w:r>
          </w:p>
        </w:tc>
        <w:tc>
          <w:tcPr>
            <w:tcW w:w="2243" w:type="dxa"/>
          </w:tcPr>
          <w:p w14:paraId="3DDBF749" w14:textId="77777777" w:rsidR="00DD10BA" w:rsidRPr="00DD10BA" w:rsidRDefault="00DD10BA">
            <w:pPr>
              <w:rPr>
                <w:lang w:val="nl-BE"/>
              </w:rPr>
            </w:pPr>
          </w:p>
        </w:tc>
        <w:tc>
          <w:tcPr>
            <w:tcW w:w="5416" w:type="dxa"/>
          </w:tcPr>
          <w:p w14:paraId="3AAA6E6E" w14:textId="77777777" w:rsidR="00DD10BA" w:rsidRPr="00DD10BA" w:rsidRDefault="00DD10BA">
            <w:pPr>
              <w:rPr>
                <w:lang w:val="nl-BE"/>
              </w:rPr>
            </w:pPr>
          </w:p>
          <w:p w14:paraId="375B53AB" w14:textId="77777777" w:rsidR="00DD10BA" w:rsidRPr="00DD10BA" w:rsidRDefault="00DD10BA">
            <w:pPr>
              <w:rPr>
                <w:lang w:val="nl-BE"/>
              </w:rPr>
            </w:pPr>
          </w:p>
        </w:tc>
      </w:tr>
      <w:tr w:rsidR="00DD10BA" w:rsidRPr="00DD10BA" w14:paraId="689E395F" w14:textId="77777777" w:rsidTr="005C5C4F">
        <w:tc>
          <w:tcPr>
            <w:tcW w:w="1071" w:type="dxa"/>
          </w:tcPr>
          <w:p w14:paraId="7D4DD859" w14:textId="77777777" w:rsidR="00DD10BA" w:rsidRPr="00DD10BA" w:rsidRDefault="00DD10BA">
            <w:pPr>
              <w:rPr>
                <w:lang w:val="nl-BE"/>
              </w:rPr>
            </w:pPr>
            <w:r w:rsidRPr="00DD10BA">
              <w:rPr>
                <w:lang w:val="nl-BE"/>
              </w:rPr>
              <w:t>9</w:t>
            </w:r>
          </w:p>
        </w:tc>
        <w:tc>
          <w:tcPr>
            <w:tcW w:w="2243" w:type="dxa"/>
          </w:tcPr>
          <w:p w14:paraId="2E71C3E5" w14:textId="77777777" w:rsidR="00DD10BA" w:rsidRPr="00DD10BA" w:rsidRDefault="00DD10BA">
            <w:pPr>
              <w:rPr>
                <w:lang w:val="nl-BE"/>
              </w:rPr>
            </w:pPr>
          </w:p>
        </w:tc>
        <w:tc>
          <w:tcPr>
            <w:tcW w:w="5416" w:type="dxa"/>
          </w:tcPr>
          <w:p w14:paraId="5D7501E1" w14:textId="77777777" w:rsidR="00DD10BA" w:rsidRPr="00DD10BA" w:rsidRDefault="00DD10BA">
            <w:pPr>
              <w:rPr>
                <w:lang w:val="nl-BE"/>
              </w:rPr>
            </w:pPr>
          </w:p>
          <w:p w14:paraId="6CD5FED6" w14:textId="77777777" w:rsidR="00DD10BA" w:rsidRPr="00DD10BA" w:rsidRDefault="00DD10BA">
            <w:pPr>
              <w:rPr>
                <w:lang w:val="nl-BE"/>
              </w:rPr>
            </w:pPr>
          </w:p>
        </w:tc>
      </w:tr>
      <w:tr w:rsidR="00DD10BA" w:rsidRPr="00DD10BA" w14:paraId="5CAE2D74" w14:textId="77777777" w:rsidTr="005C5C4F">
        <w:tc>
          <w:tcPr>
            <w:tcW w:w="1071" w:type="dxa"/>
          </w:tcPr>
          <w:p w14:paraId="190BE56E" w14:textId="77777777" w:rsidR="00DD10BA" w:rsidRPr="00DD10BA" w:rsidRDefault="00DD10BA">
            <w:pPr>
              <w:rPr>
                <w:lang w:val="nl-BE"/>
              </w:rPr>
            </w:pPr>
            <w:r w:rsidRPr="00DD10BA">
              <w:rPr>
                <w:lang w:val="nl-BE"/>
              </w:rPr>
              <w:t>10</w:t>
            </w:r>
          </w:p>
        </w:tc>
        <w:tc>
          <w:tcPr>
            <w:tcW w:w="2243" w:type="dxa"/>
          </w:tcPr>
          <w:p w14:paraId="786D605C" w14:textId="77777777" w:rsidR="00DD10BA" w:rsidRPr="00DD10BA" w:rsidRDefault="00DD10BA">
            <w:pPr>
              <w:rPr>
                <w:lang w:val="nl-BE"/>
              </w:rPr>
            </w:pPr>
          </w:p>
        </w:tc>
        <w:tc>
          <w:tcPr>
            <w:tcW w:w="5416" w:type="dxa"/>
          </w:tcPr>
          <w:p w14:paraId="17169A7E" w14:textId="77777777" w:rsidR="00DD10BA" w:rsidRPr="00DD10BA" w:rsidRDefault="00DD10BA">
            <w:pPr>
              <w:rPr>
                <w:lang w:val="nl-BE"/>
              </w:rPr>
            </w:pPr>
          </w:p>
          <w:p w14:paraId="59318AFF" w14:textId="77777777" w:rsidR="00DD10BA" w:rsidRPr="00DD10BA" w:rsidRDefault="00DD10BA">
            <w:pPr>
              <w:rPr>
                <w:lang w:val="nl-BE"/>
              </w:rPr>
            </w:pPr>
          </w:p>
        </w:tc>
      </w:tr>
    </w:tbl>
    <w:p w14:paraId="34A79CD0" w14:textId="77777777" w:rsidR="00F64F6E" w:rsidRDefault="1E04237A" w:rsidP="00F64F6E">
      <w:pPr>
        <w:pStyle w:val="Bodytekst"/>
        <w:spacing w:before="240" w:after="120" w:line="400" w:lineRule="atLeast"/>
      </w:pPr>
      <w:r w:rsidRPr="648B5C5A">
        <w:rPr>
          <w:i/>
          <w:iCs/>
          <w:sz w:val="24"/>
          <w:szCs w:val="24"/>
        </w:rPr>
        <w:t>Leveringswijze</w:t>
      </w:r>
    </w:p>
    <w:p w14:paraId="45D2E1A9" w14:textId="30B2E298" w:rsidR="6F26990B" w:rsidRPr="00F64F6E" w:rsidRDefault="1E04237A" w:rsidP="00F64F6E">
      <w:pPr>
        <w:pStyle w:val="Bodytekst"/>
        <w:rPr>
          <w:rFonts w:eastAsia="Times New Roman"/>
          <w:lang w:eastAsia="en-GB"/>
        </w:rPr>
      </w:pPr>
      <w:r w:rsidRPr="648B5C5A">
        <w:t>We versturen de foto’s ten laatste twee weken na ontvangst van uw betaling. Elke bestelling moet vooraf worden betaald. U ontvangt een e-mail met een link voor download.</w:t>
      </w:r>
      <w:r w:rsidR="009C2460">
        <w:t xml:space="preserve"> </w:t>
      </w:r>
    </w:p>
    <w:p w14:paraId="255603DF" w14:textId="77777777" w:rsidR="005C5C4F" w:rsidRDefault="005C5C4F" w:rsidP="00F64F6E">
      <w:pPr>
        <w:pStyle w:val="Heading1"/>
        <w:numPr>
          <w:ilvl w:val="0"/>
          <w:numId w:val="0"/>
        </w:numPr>
        <w:spacing w:after="120"/>
        <w:rPr>
          <w:rFonts w:asciiTheme="minorHAnsi" w:hAnsiTheme="minorHAnsi"/>
          <w:i/>
          <w:iCs/>
          <w:color w:val="auto"/>
          <w:sz w:val="24"/>
          <w:szCs w:val="24"/>
          <w:lang w:val="nl-BE"/>
        </w:rPr>
      </w:pPr>
    </w:p>
    <w:p w14:paraId="5653C5CF" w14:textId="331AC721" w:rsidR="6F1F1BBF" w:rsidRPr="00643EA3" w:rsidRDefault="1E04237A" w:rsidP="00F64F6E">
      <w:pPr>
        <w:pStyle w:val="Heading1"/>
        <w:numPr>
          <w:ilvl w:val="0"/>
          <w:numId w:val="0"/>
        </w:numPr>
        <w:spacing w:after="120"/>
        <w:rPr>
          <w:rFonts w:asciiTheme="minorHAnsi" w:hAnsiTheme="minorHAnsi"/>
          <w:i/>
          <w:iCs/>
          <w:color w:val="auto"/>
          <w:sz w:val="24"/>
          <w:szCs w:val="24"/>
          <w:lang w:val="nl-BE"/>
        </w:rPr>
      </w:pPr>
      <w:r w:rsidRPr="00643EA3">
        <w:rPr>
          <w:rFonts w:asciiTheme="minorHAnsi" w:hAnsiTheme="minorHAnsi"/>
          <w:i/>
          <w:iCs/>
          <w:color w:val="auto"/>
          <w:sz w:val="24"/>
          <w:szCs w:val="24"/>
          <w:lang w:val="nl-BE"/>
        </w:rPr>
        <w:lastRenderedPageBreak/>
        <w:t>Het gebruik van de digitale/gedigitaliseerde foto’s</w:t>
      </w:r>
    </w:p>
    <w:p w14:paraId="18CC17CE" w14:textId="169501E9" w:rsidR="2F675431" w:rsidRDefault="2F675431" w:rsidP="00F64F6E">
      <w:pPr>
        <w:pStyle w:val="Bodytekst"/>
      </w:pPr>
      <w:r w:rsidRPr="6F1F1BBF">
        <w:t xml:space="preserve">De reproductie van foto’s uit het fotoarchief van het KIK is </w:t>
      </w:r>
      <w:r w:rsidR="009C2460">
        <w:t xml:space="preserve">gratis maar </w:t>
      </w:r>
      <w:r w:rsidRPr="6F1F1BBF">
        <w:t xml:space="preserve">aan volgende bepalingen onderworpen: </w:t>
      </w:r>
    </w:p>
    <w:p w14:paraId="5D59C385" w14:textId="3E08B299" w:rsidR="2F675431" w:rsidRDefault="2F675431" w:rsidP="00F64F6E">
      <w:pPr>
        <w:numPr>
          <w:ilvl w:val="0"/>
          <w:numId w:val="6"/>
        </w:numPr>
        <w:tabs>
          <w:tab w:val="left" w:pos="1080"/>
        </w:tabs>
        <w:spacing w:line="280" w:lineRule="atLeast"/>
        <w:ind w:left="641" w:right="-154" w:hanging="357"/>
        <w:rPr>
          <w:lang w:val="nl-BE"/>
        </w:rPr>
      </w:pPr>
      <w:r w:rsidRPr="6F1F1BBF">
        <w:rPr>
          <w:lang w:val="nl-BE"/>
        </w:rPr>
        <w:t xml:space="preserve">Voor elke foto de formule </w:t>
      </w:r>
      <w:r w:rsidRPr="7A88D79B">
        <w:rPr>
          <w:lang w:val="nl-BE"/>
        </w:rPr>
        <w:t>‘</w:t>
      </w:r>
      <w:r w:rsidR="00653E5E">
        <w:rPr>
          <w:lang w:val="nl-BE"/>
        </w:rPr>
        <w:t>CC BY 4.0 KIK-IRPA</w:t>
      </w:r>
      <w:r w:rsidRPr="6F1F1BBF">
        <w:rPr>
          <w:lang w:val="nl-BE"/>
        </w:rPr>
        <w:t>, Brussel</w:t>
      </w:r>
      <w:r w:rsidR="00926BA8">
        <w:rPr>
          <w:lang w:val="nl-BE"/>
        </w:rPr>
        <w:t>, fotonummer</w:t>
      </w:r>
      <w:r w:rsidRPr="6F1F1BBF">
        <w:rPr>
          <w:lang w:val="nl-BE"/>
        </w:rPr>
        <w:t>’ vermelden.</w:t>
      </w:r>
    </w:p>
    <w:p w14:paraId="771A5BFA" w14:textId="75B5CFC5" w:rsidR="2F675431" w:rsidRDefault="2F675431" w:rsidP="00F64F6E">
      <w:pPr>
        <w:numPr>
          <w:ilvl w:val="0"/>
          <w:numId w:val="6"/>
        </w:numPr>
        <w:tabs>
          <w:tab w:val="left" w:pos="1080"/>
        </w:tabs>
        <w:spacing w:line="280" w:lineRule="atLeast"/>
        <w:ind w:left="641" w:right="-154" w:hanging="357"/>
        <w:rPr>
          <w:lang w:val="nl-BE"/>
        </w:rPr>
      </w:pPr>
      <w:r w:rsidRPr="6F1F1BBF">
        <w:rPr>
          <w:lang w:val="nl-BE"/>
        </w:rPr>
        <w:t xml:space="preserve">Bij weergave van een foto op een website moet deze vermelding aanklikbaar zijn en naar </w:t>
      </w:r>
      <w:r w:rsidRPr="00F64F6E">
        <w:rPr>
          <w:u w:val="single"/>
          <w:lang w:val="nl-BE"/>
        </w:rPr>
        <w:t>www.kikirpa.be</w:t>
      </w:r>
      <w:r w:rsidRPr="6F1F1BBF">
        <w:rPr>
          <w:lang w:val="nl-BE"/>
        </w:rPr>
        <w:t xml:space="preserve"> linken.</w:t>
      </w:r>
    </w:p>
    <w:p w14:paraId="02230E7A" w14:textId="22CE2FA8" w:rsidR="2F675431" w:rsidRDefault="2F675431" w:rsidP="00F64F6E">
      <w:pPr>
        <w:numPr>
          <w:ilvl w:val="0"/>
          <w:numId w:val="6"/>
        </w:numPr>
        <w:spacing w:line="280" w:lineRule="atLeast"/>
        <w:ind w:left="641" w:hanging="357"/>
        <w:rPr>
          <w:lang w:val="nl-BE"/>
        </w:rPr>
      </w:pPr>
      <w:r w:rsidRPr="6F1F1BBF">
        <w:rPr>
          <w:lang w:val="nl-BE"/>
        </w:rPr>
        <w:t xml:space="preserve">Binnen de 30 dagen na verschijning een gratis bewijsexemplaar </w:t>
      </w:r>
      <w:r w:rsidR="4EF208AD" w:rsidRPr="1CD38761">
        <w:rPr>
          <w:lang w:val="nl-BE"/>
        </w:rPr>
        <w:t>(papier of pdf)</w:t>
      </w:r>
      <w:r w:rsidRPr="1CD38761">
        <w:rPr>
          <w:lang w:val="nl-BE"/>
        </w:rPr>
        <w:t xml:space="preserve"> </w:t>
      </w:r>
      <w:r w:rsidRPr="6F1F1BBF">
        <w:rPr>
          <w:lang w:val="nl-BE"/>
        </w:rPr>
        <w:t>leveren in elke taal van de publicatie (uitgezonderd voor een tentoonstellingspaneel of website).</w:t>
      </w:r>
    </w:p>
    <w:p w14:paraId="26C22E38" w14:textId="3919E227" w:rsidR="6F1F1BBF" w:rsidRPr="00F64F6E" w:rsidRDefault="2D2C2920" w:rsidP="00F64F6E">
      <w:pPr>
        <w:pStyle w:val="Bodytekst"/>
      </w:pPr>
      <w:r w:rsidRPr="6C2FCBEB">
        <w:t>T</w:t>
      </w:r>
      <w:r w:rsidR="2F675431" w:rsidRPr="6C2FCBEB">
        <w:t>oelating</w:t>
      </w:r>
      <w:r w:rsidR="2F675431" w:rsidRPr="6F1F1BBF">
        <w:t xml:space="preserve"> </w:t>
      </w:r>
      <w:r w:rsidR="2F675431" w:rsidRPr="00F64F6E">
        <w:t xml:space="preserve">tot reproductie in kwestie betreft uitsluitend de reproductie van fotografische documenten zelf. In het geval van foto’s van </w:t>
      </w:r>
      <w:r w:rsidR="005C5C4F">
        <w:t xml:space="preserve">moderne </w:t>
      </w:r>
      <w:r w:rsidR="2F675431" w:rsidRPr="00F64F6E">
        <w:t xml:space="preserve">kunstwerken, dient op eigen initiatief de goedkeuring te worden verkregen van de gebruiksrechthebbenden van de gereproduceerde werken. De verplichting om de toelating tot reproductie aan te vragen strekt zich uit tot 70 jaar na de dood van de auteur. </w:t>
      </w:r>
    </w:p>
    <w:p w14:paraId="725F5989" w14:textId="77777777" w:rsidR="00F64F6E" w:rsidRPr="00F64F6E" w:rsidRDefault="00F64F6E" w:rsidP="00F64F6E">
      <w:pPr>
        <w:pStyle w:val="Bodytekst"/>
      </w:pPr>
    </w:p>
    <w:p w14:paraId="3C1125B8" w14:textId="05C1AEE6" w:rsidR="00DD10BA" w:rsidRPr="00DD10BA" w:rsidRDefault="00DD10BA" w:rsidP="00F64F6E">
      <w:pPr>
        <w:pStyle w:val="Bodytekst"/>
      </w:pPr>
      <w:r w:rsidRPr="00F64F6E">
        <w:t>Referenties van</w:t>
      </w:r>
      <w:r w:rsidRPr="7D665BB4">
        <w:t xml:space="preserve"> de </w:t>
      </w:r>
      <w:r w:rsidR="36CFEB78" w:rsidRPr="1CD38761">
        <w:t>publicatie</w:t>
      </w:r>
    </w:p>
    <w:p w14:paraId="6377AD55" w14:textId="426371FE" w:rsidR="00DD10BA" w:rsidRPr="00DD10BA" w:rsidRDefault="00DD10BA" w:rsidP="00F64F6E">
      <w:pPr>
        <w:tabs>
          <w:tab w:val="right" w:leader="dot" w:pos="8505"/>
        </w:tabs>
        <w:spacing w:line="280" w:lineRule="atLeast"/>
        <w:ind w:left="284" w:right="-4127"/>
        <w:rPr>
          <w:lang w:val="nl-BE"/>
        </w:rPr>
      </w:pPr>
      <w:r w:rsidRPr="00DD10BA">
        <w:rPr>
          <w:lang w:val="nl-BE"/>
        </w:rPr>
        <w:t>Auteur(s):</w:t>
      </w:r>
      <w:r w:rsidRPr="00DD10BA">
        <w:rPr>
          <w:rFonts w:cs="Tahoma"/>
          <w:lang w:val="nl-BE"/>
        </w:rPr>
        <w:t xml:space="preserve"> </w:t>
      </w:r>
      <w:r>
        <w:rPr>
          <w:rFonts w:cs="Tahoma"/>
          <w:lang w:val="nl-BE"/>
        </w:rPr>
        <w:tab/>
      </w:r>
    </w:p>
    <w:p w14:paraId="01418F7E" w14:textId="0866740A" w:rsidR="00DD10BA" w:rsidRPr="00DD10BA" w:rsidRDefault="00DD10BA" w:rsidP="00F64F6E">
      <w:pPr>
        <w:tabs>
          <w:tab w:val="right" w:leader="dot" w:pos="8505"/>
        </w:tabs>
        <w:spacing w:line="280" w:lineRule="atLeast"/>
        <w:ind w:left="284" w:right="-4127"/>
        <w:rPr>
          <w:lang w:val="nl-BE"/>
        </w:rPr>
      </w:pPr>
      <w:r w:rsidRPr="00DD10BA">
        <w:rPr>
          <w:lang w:val="nl-BE"/>
        </w:rPr>
        <w:t>Titel </w:t>
      </w:r>
      <w:r w:rsidR="5FCD25FA" w:rsidRPr="7D14A1B1">
        <w:rPr>
          <w:lang w:val="nl-BE"/>
        </w:rPr>
        <w:t>artikel</w:t>
      </w:r>
      <w:r w:rsidR="7C6154CA" w:rsidRPr="1CD38761">
        <w:rPr>
          <w:lang w:val="nl-BE"/>
        </w:rPr>
        <w:t>/</w:t>
      </w:r>
      <w:r w:rsidR="01764410" w:rsidRPr="1CD38761">
        <w:rPr>
          <w:lang w:val="nl-BE"/>
        </w:rPr>
        <w:t>hoofdstuk</w:t>
      </w:r>
      <w:r w:rsidRPr="0B753546">
        <w:rPr>
          <w:lang w:val="nl-BE"/>
        </w:rPr>
        <w:t>:</w:t>
      </w:r>
      <w:r w:rsidRPr="00DD10BA">
        <w:rPr>
          <w:rFonts w:cs="Tahoma"/>
          <w:lang w:val="nl-BE"/>
        </w:rPr>
        <w:t xml:space="preserve"> </w:t>
      </w:r>
      <w:r w:rsidR="00E93E9B" w:rsidRPr="00643EA3">
        <w:rPr>
          <w:lang w:val="nl-NL"/>
        </w:rPr>
        <w:tab/>
      </w:r>
    </w:p>
    <w:p w14:paraId="4B2A80AE" w14:textId="00E13861" w:rsidR="00DD10BA" w:rsidRPr="00DD10BA" w:rsidRDefault="00DD10BA" w:rsidP="00F64F6E">
      <w:pPr>
        <w:tabs>
          <w:tab w:val="right" w:leader="dot" w:pos="8505"/>
        </w:tabs>
        <w:spacing w:line="280" w:lineRule="atLeast"/>
        <w:ind w:left="284"/>
        <w:rPr>
          <w:lang w:val="nl-BE"/>
        </w:rPr>
      </w:pPr>
      <w:r w:rsidRPr="00DD10BA">
        <w:rPr>
          <w:lang w:val="nl-BE"/>
        </w:rPr>
        <w:t>Titel tijdschrift</w:t>
      </w:r>
      <w:r w:rsidR="4FBE469B" w:rsidRPr="1B25E4B1">
        <w:rPr>
          <w:lang w:val="nl-BE"/>
        </w:rPr>
        <w:t>/boek</w:t>
      </w:r>
      <w:r w:rsidR="71C79E29" w:rsidRPr="1CD38761">
        <w:rPr>
          <w:lang w:val="nl-BE"/>
        </w:rPr>
        <w:t>/website</w:t>
      </w:r>
      <w:r w:rsidRPr="00DD10BA">
        <w:rPr>
          <w:lang w:val="nl-BE"/>
        </w:rPr>
        <w:t>:</w:t>
      </w:r>
      <w:r w:rsidR="00E93E9B">
        <w:rPr>
          <w:rFonts w:cs="Tahoma"/>
          <w:lang w:val="nl-BE"/>
        </w:rPr>
        <w:t xml:space="preserve"> </w:t>
      </w:r>
      <w:r w:rsidR="00E93E9B" w:rsidRPr="00643EA3">
        <w:rPr>
          <w:lang w:val="nl-NL"/>
        </w:rPr>
        <w:tab/>
      </w:r>
    </w:p>
    <w:p w14:paraId="38977DFC" w14:textId="1F83FEA9" w:rsidR="00DD10BA" w:rsidRPr="00DD10BA" w:rsidRDefault="00DD10BA" w:rsidP="00F64F6E">
      <w:pPr>
        <w:tabs>
          <w:tab w:val="right" w:leader="dot" w:pos="8505"/>
        </w:tabs>
        <w:spacing w:line="280" w:lineRule="atLeast"/>
        <w:ind w:left="284"/>
        <w:rPr>
          <w:lang w:val="nl-BE"/>
        </w:rPr>
      </w:pPr>
      <w:r w:rsidRPr="00DD10BA">
        <w:rPr>
          <w:lang w:val="nl-BE"/>
        </w:rPr>
        <w:t xml:space="preserve">Datum van verschijning: </w:t>
      </w:r>
      <w:r w:rsidR="00E93E9B">
        <w:rPr>
          <w:rFonts w:cs="Tahoma"/>
          <w:lang w:val="nl-BE"/>
        </w:rPr>
        <w:tab/>
      </w:r>
    </w:p>
    <w:p w14:paraId="0CA4573D" w14:textId="26CB6D24" w:rsidR="00DD10BA" w:rsidRPr="00DD10BA" w:rsidRDefault="00DD10BA" w:rsidP="00F64F6E">
      <w:pPr>
        <w:tabs>
          <w:tab w:val="right" w:leader="dot" w:pos="8505"/>
        </w:tabs>
        <w:spacing w:line="280" w:lineRule="atLeast"/>
        <w:ind w:left="284"/>
        <w:rPr>
          <w:rFonts w:cs="Tahoma"/>
          <w:lang w:val="nl-BE"/>
        </w:rPr>
      </w:pPr>
      <w:r w:rsidRPr="00DD10BA">
        <w:rPr>
          <w:lang w:val="nl-BE"/>
        </w:rPr>
        <w:t>Uitgever:</w:t>
      </w:r>
      <w:r w:rsidR="00E93E9B">
        <w:rPr>
          <w:rFonts w:cs="Tahoma"/>
          <w:lang w:val="nl-BE"/>
        </w:rPr>
        <w:t xml:space="preserve"> </w:t>
      </w:r>
      <w:r w:rsidR="00E93E9B" w:rsidRPr="00F64F6E">
        <w:rPr>
          <w:lang w:val="nl-BE"/>
        </w:rPr>
        <w:tab/>
      </w:r>
    </w:p>
    <w:p w14:paraId="0A5FCB36" w14:textId="576D8B2C" w:rsidR="00DD10BA" w:rsidRPr="00DD10BA" w:rsidRDefault="00DD10BA" w:rsidP="00F64F6E">
      <w:pPr>
        <w:keepNext/>
        <w:spacing w:before="360" w:after="240"/>
        <w:rPr>
          <w:b/>
          <w:bCs/>
          <w:sz w:val="32"/>
          <w:szCs w:val="32"/>
          <w:lang w:val="nl-BE"/>
        </w:rPr>
      </w:pPr>
      <w:r w:rsidRPr="00DD10BA">
        <w:rPr>
          <w:b/>
          <w:bCs/>
          <w:sz w:val="32"/>
          <w:szCs w:val="32"/>
          <w:lang w:val="nl-BE"/>
        </w:rPr>
        <w:t>Facturatie</w:t>
      </w:r>
    </w:p>
    <w:p w14:paraId="59BEB8EF" w14:textId="77777777" w:rsidR="00DD10BA" w:rsidRPr="00DD10BA" w:rsidRDefault="00DD10BA" w:rsidP="00F64F6E">
      <w:pPr>
        <w:spacing w:before="240" w:after="120" w:line="440" w:lineRule="atLeast"/>
        <w:rPr>
          <w:i/>
          <w:iCs/>
          <w:sz w:val="24"/>
          <w:szCs w:val="24"/>
          <w:lang w:val="nl-BE"/>
        </w:rPr>
      </w:pPr>
      <w:r w:rsidRPr="00DD10BA">
        <w:rPr>
          <w:i/>
          <w:iCs/>
          <w:sz w:val="24"/>
          <w:szCs w:val="24"/>
          <w:lang w:val="nl-BE"/>
        </w:rPr>
        <w:t>U bent / uw instelling is</w:t>
      </w:r>
    </w:p>
    <w:p w14:paraId="43FF4A67" w14:textId="69DCB08F" w:rsidR="00DD10BA" w:rsidRPr="00DD10BA" w:rsidRDefault="00DD10BA" w:rsidP="00F64F6E">
      <w:pPr>
        <w:spacing w:line="280" w:lineRule="atLeast"/>
        <w:ind w:left="284"/>
        <w:rPr>
          <w:lang w:val="nl-BE"/>
        </w:rPr>
      </w:pPr>
      <w:r w:rsidRPr="00DD10BA">
        <w:rPr>
          <w:lang w:val="nl-BE"/>
        </w:rPr>
        <w:t xml:space="preserve">O  </w:t>
      </w:r>
      <w:r w:rsidR="1CD74607" w:rsidRPr="6E16AEC6">
        <w:rPr>
          <w:lang w:val="nl-BE"/>
        </w:rPr>
        <w:t xml:space="preserve">Maker </w:t>
      </w:r>
      <w:r w:rsidRPr="6E16AEC6">
        <w:rPr>
          <w:lang w:val="nl-BE"/>
        </w:rPr>
        <w:t>van</w:t>
      </w:r>
      <w:r w:rsidRPr="00DD10BA">
        <w:rPr>
          <w:lang w:val="nl-BE"/>
        </w:rPr>
        <w:t xml:space="preserve"> het kunstwerk</w:t>
      </w:r>
    </w:p>
    <w:p w14:paraId="33D61980" w14:textId="77777777" w:rsidR="00DD10BA" w:rsidRPr="00DD10BA" w:rsidRDefault="00DD10BA" w:rsidP="00F64F6E">
      <w:pPr>
        <w:spacing w:line="280" w:lineRule="atLeast"/>
        <w:ind w:left="284"/>
        <w:rPr>
          <w:lang w:val="nl-BE"/>
        </w:rPr>
      </w:pPr>
      <w:r w:rsidRPr="00DD10BA">
        <w:rPr>
          <w:lang w:val="nl-BE"/>
        </w:rPr>
        <w:t>O  Eigenaar van het kunstwerk</w:t>
      </w:r>
    </w:p>
    <w:p w14:paraId="1FFA359C" w14:textId="77777777" w:rsidR="00DD10BA" w:rsidRPr="00DD10BA" w:rsidRDefault="00DD10BA" w:rsidP="00F64F6E">
      <w:pPr>
        <w:spacing w:line="280" w:lineRule="atLeast"/>
        <w:ind w:left="284"/>
        <w:rPr>
          <w:lang w:val="nl-BE"/>
        </w:rPr>
      </w:pPr>
      <w:r w:rsidRPr="00DD10BA">
        <w:rPr>
          <w:lang w:val="nl-BE"/>
        </w:rPr>
        <w:t>O  Een Belgische openbare instantie</w:t>
      </w:r>
    </w:p>
    <w:p w14:paraId="5CE763D5" w14:textId="77777777" w:rsidR="00DD10BA" w:rsidRPr="00DD10BA" w:rsidRDefault="00DD10BA" w:rsidP="00F64F6E">
      <w:pPr>
        <w:spacing w:line="280" w:lineRule="atLeast"/>
        <w:ind w:left="284"/>
        <w:rPr>
          <w:lang w:val="nl-BE"/>
        </w:rPr>
      </w:pPr>
      <w:r w:rsidRPr="00DD10BA">
        <w:rPr>
          <w:lang w:val="nl-BE"/>
        </w:rPr>
        <w:t>O  Student (</w:t>
      </w:r>
      <w:r w:rsidRPr="00DD10BA">
        <w:rPr>
          <w:rFonts w:eastAsia="Times New Roman"/>
          <w:lang w:val="nl-BE" w:eastAsia="en-GB"/>
        </w:rPr>
        <w:t>als bewijs vragen we een foto van de studentenkaart)</w:t>
      </w:r>
    </w:p>
    <w:p w14:paraId="33EDCB21" w14:textId="5DC85DF9" w:rsidR="00DD10BA" w:rsidRPr="00DD10BA" w:rsidRDefault="00DD10BA" w:rsidP="00F64F6E">
      <w:pPr>
        <w:spacing w:line="280" w:lineRule="atLeast"/>
        <w:ind w:left="284"/>
        <w:rPr>
          <w:lang w:val="nl-BE"/>
        </w:rPr>
      </w:pPr>
      <w:r w:rsidRPr="00DD10BA">
        <w:rPr>
          <w:lang w:val="nl-BE"/>
        </w:rPr>
        <w:t>O Andere</w:t>
      </w:r>
    </w:p>
    <w:p w14:paraId="5DF6FD15" w14:textId="44765129" w:rsidR="00DD10BA" w:rsidRPr="00DD10BA" w:rsidRDefault="00DD10BA" w:rsidP="00F64F6E">
      <w:pPr>
        <w:pStyle w:val="Bodytekst"/>
      </w:pPr>
      <w:r w:rsidRPr="00F64F6E">
        <w:rPr>
          <w:rStyle w:val="BodytekstChar"/>
        </w:rPr>
        <w:t>Auteurs van werken, eigenaars (zowel openbare als private</w:t>
      </w:r>
      <w:r w:rsidR="005C5C4F">
        <w:rPr>
          <w:rStyle w:val="BodytekstChar"/>
        </w:rPr>
        <w:t>)</w:t>
      </w:r>
      <w:r w:rsidRPr="00DD10BA">
        <w:rPr>
          <w:lang w:eastAsia="en-GB"/>
        </w:rPr>
        <w:t xml:space="preserve"> en alle Belgische openbare instanties krijgen een korting van 25%. Studenten krijgen een korting van 50%. </w:t>
      </w:r>
    </w:p>
    <w:p w14:paraId="6758010B" w14:textId="78AF492F" w:rsidR="00DD10BA" w:rsidRPr="00643EA3" w:rsidRDefault="00DD10BA" w:rsidP="1CD38761">
      <w:pPr>
        <w:pStyle w:val="Heading2"/>
        <w:numPr>
          <w:ilvl w:val="1"/>
          <w:numId w:val="0"/>
        </w:numPr>
        <w:rPr>
          <w:rFonts w:eastAsiaTheme="minorHAnsi" w:cstheme="minorBidi"/>
          <w:b w:val="0"/>
          <w:i/>
          <w:iCs/>
          <w:color w:val="auto"/>
          <w:sz w:val="24"/>
          <w:szCs w:val="24"/>
          <w:lang w:val="nl-BE"/>
        </w:rPr>
      </w:pPr>
      <w:r w:rsidRPr="00643EA3">
        <w:rPr>
          <w:rFonts w:eastAsiaTheme="minorHAnsi" w:cstheme="minorBidi"/>
          <w:b w:val="0"/>
          <w:i/>
          <w:iCs/>
          <w:color w:val="auto"/>
          <w:sz w:val="24"/>
          <w:szCs w:val="24"/>
          <w:lang w:val="nl-BE"/>
        </w:rPr>
        <w:t>Facturatieadres</w:t>
      </w:r>
    </w:p>
    <w:p w14:paraId="0C63937C" w14:textId="77777777" w:rsidR="00E93E9B" w:rsidRPr="00DD10BA" w:rsidRDefault="00E93E9B" w:rsidP="00F64F6E">
      <w:pPr>
        <w:tabs>
          <w:tab w:val="right" w:leader="dot" w:pos="8505"/>
        </w:tabs>
        <w:spacing w:line="280" w:lineRule="atLeast"/>
        <w:ind w:left="284"/>
        <w:rPr>
          <w:lang w:val="nl-BE"/>
        </w:rPr>
      </w:pPr>
      <w:r w:rsidRPr="00DD10BA">
        <w:rPr>
          <w:lang w:val="nl-BE"/>
        </w:rPr>
        <w:t xml:space="preserve">Naam: </w:t>
      </w:r>
      <w:r>
        <w:rPr>
          <w:lang w:val="nl-BE"/>
        </w:rPr>
        <w:tab/>
      </w:r>
    </w:p>
    <w:p w14:paraId="631DB4D7" w14:textId="77777777" w:rsidR="00E93E9B" w:rsidRPr="00DD10BA" w:rsidRDefault="00E93E9B" w:rsidP="00F64F6E">
      <w:pPr>
        <w:tabs>
          <w:tab w:val="right" w:leader="dot" w:pos="8505"/>
        </w:tabs>
        <w:spacing w:line="280" w:lineRule="atLeast"/>
        <w:ind w:left="284"/>
        <w:rPr>
          <w:lang w:val="nl-BE"/>
        </w:rPr>
      </w:pPr>
      <w:r w:rsidRPr="00DD10BA">
        <w:rPr>
          <w:lang w:val="nl-BE"/>
        </w:rPr>
        <w:t xml:space="preserve">Instelling: </w:t>
      </w:r>
      <w:r w:rsidRPr="00F64F6E">
        <w:rPr>
          <w:lang w:val="nl-BE"/>
        </w:rPr>
        <w:tab/>
      </w:r>
    </w:p>
    <w:p w14:paraId="7E03D33B" w14:textId="000ABB4D" w:rsidR="00E93E9B" w:rsidRPr="00DD10BA" w:rsidRDefault="43767C31" w:rsidP="00F64F6E">
      <w:pPr>
        <w:tabs>
          <w:tab w:val="right" w:leader="dot" w:pos="8505"/>
        </w:tabs>
        <w:spacing w:line="280" w:lineRule="atLeast"/>
        <w:ind w:left="284"/>
        <w:rPr>
          <w:lang w:val="nl-BE"/>
        </w:rPr>
      </w:pPr>
      <w:r w:rsidRPr="13F95441">
        <w:rPr>
          <w:lang w:val="nl-BE"/>
        </w:rPr>
        <w:t xml:space="preserve">BTW: </w:t>
      </w:r>
      <w:r w:rsidR="00E93E9B" w:rsidRPr="00F64F6E">
        <w:rPr>
          <w:lang w:val="nl-BE"/>
        </w:rPr>
        <w:tab/>
      </w:r>
    </w:p>
    <w:p w14:paraId="05AF902C" w14:textId="2F1BABCD" w:rsidR="00E93E9B" w:rsidRPr="00DD10BA" w:rsidRDefault="00E93E9B" w:rsidP="00F64F6E">
      <w:pPr>
        <w:tabs>
          <w:tab w:val="right" w:leader="dot" w:pos="8505"/>
        </w:tabs>
        <w:spacing w:line="280" w:lineRule="atLeast"/>
        <w:ind w:left="284"/>
        <w:rPr>
          <w:lang w:val="nl-BE"/>
        </w:rPr>
      </w:pPr>
      <w:r w:rsidRPr="00DD10BA">
        <w:rPr>
          <w:lang w:val="nl-BE"/>
        </w:rPr>
        <w:t xml:space="preserve">Adres: </w:t>
      </w:r>
      <w:r w:rsidRPr="00F64F6E">
        <w:rPr>
          <w:lang w:val="nl-BE"/>
        </w:rPr>
        <w:tab/>
      </w:r>
    </w:p>
    <w:p w14:paraId="3B3AA953" w14:textId="77777777" w:rsidR="00E93E9B" w:rsidRPr="00DD10BA" w:rsidRDefault="00E93E9B" w:rsidP="00F64F6E">
      <w:pPr>
        <w:tabs>
          <w:tab w:val="right" w:leader="dot" w:pos="8505"/>
        </w:tabs>
        <w:spacing w:line="280" w:lineRule="atLeast"/>
        <w:ind w:left="284"/>
        <w:rPr>
          <w:lang w:val="nl-BE"/>
        </w:rPr>
      </w:pPr>
      <w:r w:rsidRPr="00DD10BA">
        <w:rPr>
          <w:lang w:val="nl-BE"/>
        </w:rPr>
        <w:t xml:space="preserve">Telefoonnummer: </w:t>
      </w:r>
      <w:r>
        <w:rPr>
          <w:lang w:val="nl-BE"/>
        </w:rPr>
        <w:tab/>
      </w:r>
    </w:p>
    <w:p w14:paraId="74CA78D6" w14:textId="620A3697" w:rsidR="00DD10BA" w:rsidRPr="00643EA3" w:rsidRDefault="00E93E9B" w:rsidP="00F64F6E">
      <w:pPr>
        <w:tabs>
          <w:tab w:val="right" w:leader="dot" w:pos="8505"/>
        </w:tabs>
        <w:spacing w:line="280" w:lineRule="atLeast"/>
        <w:ind w:left="284"/>
        <w:rPr>
          <w:lang w:val="nl-BE"/>
        </w:rPr>
      </w:pPr>
      <w:r w:rsidRPr="00DD10BA">
        <w:rPr>
          <w:lang w:val="nl-BE"/>
        </w:rPr>
        <w:t xml:space="preserve">E-mail: </w:t>
      </w:r>
      <w:r w:rsidRPr="00F64F6E">
        <w:rPr>
          <w:lang w:val="nl-BE"/>
        </w:rPr>
        <w:tab/>
      </w:r>
    </w:p>
    <w:p w14:paraId="2C83F5C9" w14:textId="5D5E5AFB" w:rsidR="00DD10BA" w:rsidRPr="00643EA3" w:rsidRDefault="00DD10BA" w:rsidP="00F64F6E">
      <w:pPr>
        <w:keepNext/>
        <w:tabs>
          <w:tab w:val="right" w:leader="dot" w:pos="8505"/>
        </w:tabs>
        <w:spacing w:before="240" w:after="120" w:line="280" w:lineRule="atLeast"/>
        <w:rPr>
          <w:lang w:val="nl-BE"/>
        </w:rPr>
      </w:pPr>
      <w:r w:rsidRPr="00643EA3">
        <w:rPr>
          <w:i/>
          <w:iCs/>
          <w:sz w:val="24"/>
          <w:szCs w:val="24"/>
          <w:lang w:val="nl-BE"/>
        </w:rPr>
        <w:t>Tarieven</w:t>
      </w:r>
    </w:p>
    <w:p w14:paraId="639D7D99" w14:textId="5FD674CD" w:rsidR="00DD10BA" w:rsidRPr="00F64F6E" w:rsidRDefault="00DD10BA" w:rsidP="00F64F6E">
      <w:pPr>
        <w:pStyle w:val="Bodytekst"/>
      </w:pPr>
      <w:r w:rsidRPr="76EC11F1">
        <w:t>Aan de digitalisering</w:t>
      </w:r>
      <w:r w:rsidR="008D56E6">
        <w:t>/levering</w:t>
      </w:r>
      <w:r w:rsidRPr="76EC11F1">
        <w:t xml:space="preserve"> van het beeldmateriaal is een kost verbonden. Voor meer informatie: </w:t>
      </w:r>
      <w:hyperlink r:id="rId11" w:history="1">
        <w:r w:rsidR="007C1135" w:rsidRPr="002817B3">
          <w:rPr>
            <w:rStyle w:val="Hyperlink"/>
          </w:rPr>
          <w:t>https://www.kikirpa.be/nl/tarieven</w:t>
        </w:r>
      </w:hyperlink>
      <w:r w:rsidR="007C1135">
        <w:t xml:space="preserve"> </w:t>
      </w:r>
    </w:p>
    <w:p w14:paraId="1A6B7EC6" w14:textId="5D8AB8AB" w:rsidR="009D30B2" w:rsidRPr="00DD10BA" w:rsidRDefault="1218BEE7" w:rsidP="004349AB">
      <w:pPr>
        <w:pStyle w:val="Bodytekst"/>
      </w:pPr>
      <w:r w:rsidRPr="76EC11F1">
        <w:rPr>
          <w:rFonts w:ascii="Arial" w:eastAsia="Arial" w:hAnsi="Arial" w:cs="Arial"/>
          <w:szCs w:val="18"/>
        </w:rPr>
        <w:t xml:space="preserve">Alle speciale en dringende bestellingen zijn het voorwerp van een </w:t>
      </w:r>
      <w:r w:rsidR="007C1135">
        <w:rPr>
          <w:rFonts w:ascii="Arial" w:eastAsia="Arial" w:hAnsi="Arial" w:cs="Arial"/>
          <w:szCs w:val="18"/>
        </w:rPr>
        <w:t xml:space="preserve">bijzondere </w:t>
      </w:r>
      <w:r w:rsidRPr="76EC11F1">
        <w:rPr>
          <w:rFonts w:ascii="Arial" w:eastAsia="Arial" w:hAnsi="Arial" w:cs="Arial"/>
          <w:szCs w:val="18"/>
        </w:rPr>
        <w:t>offerte.</w:t>
      </w:r>
    </w:p>
    <w:sectPr w:rsidR="009D30B2" w:rsidRPr="00DD10BA" w:rsidSect="00CF4255">
      <w:headerReference w:type="default" r:id="rId12"/>
      <w:footerReference w:type="default" r:id="rId13"/>
      <w:headerReference w:type="first" r:id="rId14"/>
      <w:footerReference w:type="first" r:id="rId15"/>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26C3" w14:textId="77777777" w:rsidR="00B22F85" w:rsidRDefault="00B22F85" w:rsidP="00511DB1">
      <w:pPr>
        <w:spacing w:line="240" w:lineRule="auto"/>
      </w:pPr>
      <w:r>
        <w:separator/>
      </w:r>
    </w:p>
  </w:endnote>
  <w:endnote w:type="continuationSeparator" w:id="0">
    <w:p w14:paraId="18ADF02D" w14:textId="77777777" w:rsidR="00B22F85" w:rsidRDefault="00B22F85" w:rsidP="00511DB1">
      <w:pPr>
        <w:spacing w:line="240" w:lineRule="auto"/>
      </w:pPr>
      <w:r>
        <w:continuationSeparator/>
      </w:r>
    </w:p>
  </w:endnote>
  <w:endnote w:type="continuationNotice" w:id="1">
    <w:p w14:paraId="31506FF8" w14:textId="77777777" w:rsidR="00B22F85" w:rsidRDefault="00B22F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671" w14:textId="3A7DE2EB" w:rsidR="00CF4255" w:rsidRDefault="00CF4255">
    <w:pPr>
      <w:pStyle w:val="Footer"/>
    </w:pPr>
    <w:r>
      <w:fldChar w:fldCharType="begin"/>
    </w:r>
    <w:r>
      <w:instrText xml:space="preserve"> PAGE  \* Arabic  \* MERGEFORMAT </w:instrText>
    </w:r>
    <w:r>
      <w:fldChar w:fldCharType="separate"/>
    </w:r>
    <w:r>
      <w:rPr>
        <w:noProof/>
      </w:rPr>
      <w:t>1</w:t>
    </w:r>
    <w:r>
      <w:fldChar w:fldCharType="end"/>
    </w:r>
    <w:r>
      <w:t>/</w:t>
    </w:r>
    <w:r w:rsidR="00653E5E">
      <w:fldChar w:fldCharType="begin"/>
    </w:r>
    <w:r w:rsidR="00653E5E">
      <w:instrText>NUMPAGES   \* MERGEFORMAT</w:instrText>
    </w:r>
    <w:r w:rsidR="00653E5E">
      <w:fldChar w:fldCharType="separate"/>
    </w:r>
    <w:r>
      <w:rPr>
        <w:noProof/>
      </w:rPr>
      <w:t>2</w:t>
    </w:r>
    <w:r w:rsidR="00653E5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11E4" w14:textId="62FB1036" w:rsidR="004A4670" w:rsidRDefault="00872F9F">
    <w:pPr>
      <w:pStyle w:val="Footer"/>
    </w:pPr>
    <w:r>
      <w:rPr>
        <w:noProof/>
      </w:rPr>
      <w:drawing>
        <wp:anchor distT="180340" distB="0" distL="114300" distR="114300" simplePos="0" relativeHeight="251658241" behindDoc="1" locked="0" layoutInCell="1" allowOverlap="0" wp14:anchorId="54A9C2F4" wp14:editId="157206B8">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E51B" w14:textId="77777777" w:rsidR="00B22F85" w:rsidRDefault="00B22F85" w:rsidP="00511DB1">
      <w:pPr>
        <w:spacing w:line="240" w:lineRule="auto"/>
      </w:pPr>
    </w:p>
  </w:footnote>
  <w:footnote w:type="continuationSeparator" w:id="0">
    <w:p w14:paraId="24CD4E80" w14:textId="77777777" w:rsidR="00B22F85" w:rsidRDefault="00B22F85" w:rsidP="00511DB1">
      <w:pPr>
        <w:spacing w:line="240" w:lineRule="auto"/>
      </w:pPr>
      <w:r>
        <w:continuationSeparator/>
      </w:r>
    </w:p>
  </w:footnote>
  <w:footnote w:type="continuationNotice" w:id="1">
    <w:p w14:paraId="5CE96CFD" w14:textId="77777777" w:rsidR="00B22F85" w:rsidRDefault="00B22F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A019" w14:textId="46BCB898" w:rsidR="00CA3F1D" w:rsidRDefault="00CA3F1D">
    <w:pPr>
      <w:pStyle w:val="Header"/>
    </w:pPr>
    <w:r>
      <w:rPr>
        <w:noProof/>
      </w:rPr>
      <w:drawing>
        <wp:anchor distT="0" distB="0" distL="114300" distR="114300" simplePos="0" relativeHeight="251658240" behindDoc="0" locked="0" layoutInCell="1" allowOverlap="0" wp14:anchorId="1F603A0D" wp14:editId="58F0607A">
          <wp:simplePos x="0" y="0"/>
          <wp:positionH relativeFrom="page">
            <wp:posOffset>521394</wp:posOffset>
          </wp:positionH>
          <wp:positionV relativeFrom="page">
            <wp:posOffset>541020</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3EB7" w14:textId="1837FB5A" w:rsidR="00511DB1" w:rsidRDefault="008C462A">
    <w:pPr>
      <w:pStyle w:val="Header"/>
    </w:pPr>
    <w:r>
      <w:rPr>
        <w:noProof/>
      </w:rPr>
      <w:drawing>
        <wp:anchor distT="0" distB="0" distL="114300" distR="114300" simplePos="0" relativeHeight="251658242" behindDoc="1" locked="0" layoutInCell="1" allowOverlap="1" wp14:anchorId="36B264CB" wp14:editId="37163534">
          <wp:simplePos x="0" y="0"/>
          <wp:positionH relativeFrom="page">
            <wp:posOffset>540385</wp:posOffset>
          </wp:positionH>
          <wp:positionV relativeFrom="page">
            <wp:posOffset>540385</wp:posOffset>
          </wp:positionV>
          <wp:extent cx="4010400" cy="360000"/>
          <wp:effectExtent l="0" t="0" r="0" b="254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010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78B"/>
    <w:multiLevelType w:val="multilevel"/>
    <w:tmpl w:val="2A52E57C"/>
    <w:name w:val="KIK Lijst"/>
    <w:lvl w:ilvl="0">
      <w:start w:val="1"/>
      <w:numFmt w:val="bullet"/>
      <w:pStyle w:val="ListParagraph"/>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18EB1F52"/>
    <w:multiLevelType w:val="multilevel"/>
    <w:tmpl w:val="72CC6A9C"/>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820DD5"/>
    <w:multiLevelType w:val="multilevel"/>
    <w:tmpl w:val="5AFCDB0E"/>
    <w:lvl w:ilvl="0">
      <w:start w:val="1"/>
      <w:numFmt w:val="decimal"/>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C2D7326"/>
    <w:multiLevelType w:val="hybridMultilevel"/>
    <w:tmpl w:val="ADB0D7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E50DC3"/>
    <w:multiLevelType w:val="hybridMultilevel"/>
    <w:tmpl w:val="4EB4E97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B4959"/>
    <w:multiLevelType w:val="hybridMultilevel"/>
    <w:tmpl w:val="683677C8"/>
    <w:lvl w:ilvl="0" w:tplc="ED6E4EF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358701839">
    <w:abstractNumId w:val="1"/>
  </w:num>
  <w:num w:numId="2" w16cid:durableId="187918396">
    <w:abstractNumId w:val="1"/>
  </w:num>
  <w:num w:numId="3" w16cid:durableId="313798633">
    <w:abstractNumId w:val="1"/>
  </w:num>
  <w:num w:numId="4" w16cid:durableId="1112672577">
    <w:abstractNumId w:val="0"/>
  </w:num>
  <w:num w:numId="5" w16cid:durableId="365837333">
    <w:abstractNumId w:val="2"/>
  </w:num>
  <w:num w:numId="6" w16cid:durableId="843011128">
    <w:abstractNumId w:val="3"/>
  </w:num>
  <w:num w:numId="7" w16cid:durableId="606229708">
    <w:abstractNumId w:val="4"/>
  </w:num>
  <w:num w:numId="8" w16cid:durableId="1271008577">
    <w:abstractNumId w:val="5"/>
  </w:num>
  <w:num w:numId="9" w16cid:durableId="15223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1B"/>
    <w:rsid w:val="00001B70"/>
    <w:rsid w:val="00010DD1"/>
    <w:rsid w:val="00011232"/>
    <w:rsid w:val="00017ED2"/>
    <w:rsid w:val="000223CF"/>
    <w:rsid w:val="00024486"/>
    <w:rsid w:val="00027C53"/>
    <w:rsid w:val="00032412"/>
    <w:rsid w:val="000500A5"/>
    <w:rsid w:val="0006152D"/>
    <w:rsid w:val="00065FAE"/>
    <w:rsid w:val="00075CBD"/>
    <w:rsid w:val="0008436E"/>
    <w:rsid w:val="000A326C"/>
    <w:rsid w:val="000B1893"/>
    <w:rsid w:val="000B1F44"/>
    <w:rsid w:val="000C7A11"/>
    <w:rsid w:val="000D72FE"/>
    <w:rsid w:val="000E0053"/>
    <w:rsid w:val="000E0689"/>
    <w:rsid w:val="000F2AD3"/>
    <w:rsid w:val="0012383F"/>
    <w:rsid w:val="00123FB1"/>
    <w:rsid w:val="001379A2"/>
    <w:rsid w:val="00152F9B"/>
    <w:rsid w:val="00164079"/>
    <w:rsid w:val="00165A48"/>
    <w:rsid w:val="0016723A"/>
    <w:rsid w:val="0019426A"/>
    <w:rsid w:val="001B592F"/>
    <w:rsid w:val="001B76C3"/>
    <w:rsid w:val="001D3C6E"/>
    <w:rsid w:val="001D42EF"/>
    <w:rsid w:val="001D4B10"/>
    <w:rsid w:val="001E379B"/>
    <w:rsid w:val="001F0E9A"/>
    <w:rsid w:val="002378A8"/>
    <w:rsid w:val="00241FDA"/>
    <w:rsid w:val="002535F3"/>
    <w:rsid w:val="00261FBD"/>
    <w:rsid w:val="00262ECA"/>
    <w:rsid w:val="00265B0E"/>
    <w:rsid w:val="002672F5"/>
    <w:rsid w:val="00281F71"/>
    <w:rsid w:val="002939F3"/>
    <w:rsid w:val="002B41A3"/>
    <w:rsid w:val="002B7868"/>
    <w:rsid w:val="002C670B"/>
    <w:rsid w:val="002D55EF"/>
    <w:rsid w:val="002E46D8"/>
    <w:rsid w:val="002F1285"/>
    <w:rsid w:val="002F5D29"/>
    <w:rsid w:val="00303E22"/>
    <w:rsid w:val="00312A3A"/>
    <w:rsid w:val="003138C1"/>
    <w:rsid w:val="00314999"/>
    <w:rsid w:val="003265D8"/>
    <w:rsid w:val="00342795"/>
    <w:rsid w:val="00345809"/>
    <w:rsid w:val="00351BC6"/>
    <w:rsid w:val="00351DB6"/>
    <w:rsid w:val="00361FE1"/>
    <w:rsid w:val="003704AE"/>
    <w:rsid w:val="00391E8C"/>
    <w:rsid w:val="00392E2E"/>
    <w:rsid w:val="003A0F35"/>
    <w:rsid w:val="003A6DBF"/>
    <w:rsid w:val="003B2B13"/>
    <w:rsid w:val="003B3FE9"/>
    <w:rsid w:val="003C7A9C"/>
    <w:rsid w:val="003D6129"/>
    <w:rsid w:val="003E3841"/>
    <w:rsid w:val="0040431C"/>
    <w:rsid w:val="0041062A"/>
    <w:rsid w:val="00420619"/>
    <w:rsid w:val="0042381C"/>
    <w:rsid w:val="00431B90"/>
    <w:rsid w:val="004332DF"/>
    <w:rsid w:val="004349AB"/>
    <w:rsid w:val="00434D36"/>
    <w:rsid w:val="00446E18"/>
    <w:rsid w:val="00450DC5"/>
    <w:rsid w:val="00456511"/>
    <w:rsid w:val="004571E1"/>
    <w:rsid w:val="00461D7E"/>
    <w:rsid w:val="00467F28"/>
    <w:rsid w:val="00496E45"/>
    <w:rsid w:val="004A24ED"/>
    <w:rsid w:val="004A4670"/>
    <w:rsid w:val="004A4F16"/>
    <w:rsid w:val="004B3F76"/>
    <w:rsid w:val="004B7732"/>
    <w:rsid w:val="004D45D5"/>
    <w:rsid w:val="004E0CAF"/>
    <w:rsid w:val="004E2D5D"/>
    <w:rsid w:val="004E4E9A"/>
    <w:rsid w:val="004F072E"/>
    <w:rsid w:val="00511DB1"/>
    <w:rsid w:val="005260F7"/>
    <w:rsid w:val="0053231B"/>
    <w:rsid w:val="00535B0A"/>
    <w:rsid w:val="0053606D"/>
    <w:rsid w:val="005472F2"/>
    <w:rsid w:val="00574F4D"/>
    <w:rsid w:val="005847F1"/>
    <w:rsid w:val="005C5C4F"/>
    <w:rsid w:val="005D63FA"/>
    <w:rsid w:val="005D67CC"/>
    <w:rsid w:val="005E784C"/>
    <w:rsid w:val="005F1A28"/>
    <w:rsid w:val="005F3C80"/>
    <w:rsid w:val="005FA85A"/>
    <w:rsid w:val="006220EB"/>
    <w:rsid w:val="0062428D"/>
    <w:rsid w:val="00643EA3"/>
    <w:rsid w:val="00644A4E"/>
    <w:rsid w:val="00646586"/>
    <w:rsid w:val="00646812"/>
    <w:rsid w:val="00653E5E"/>
    <w:rsid w:val="006706F7"/>
    <w:rsid w:val="00670FE2"/>
    <w:rsid w:val="00684EE5"/>
    <w:rsid w:val="006A32FB"/>
    <w:rsid w:val="006B119D"/>
    <w:rsid w:val="006B134B"/>
    <w:rsid w:val="006C008F"/>
    <w:rsid w:val="006C0562"/>
    <w:rsid w:val="006E35EE"/>
    <w:rsid w:val="006F44DB"/>
    <w:rsid w:val="00723760"/>
    <w:rsid w:val="00724557"/>
    <w:rsid w:val="00740760"/>
    <w:rsid w:val="00742BBC"/>
    <w:rsid w:val="00752874"/>
    <w:rsid w:val="007628B7"/>
    <w:rsid w:val="00771D23"/>
    <w:rsid w:val="00772488"/>
    <w:rsid w:val="0077255D"/>
    <w:rsid w:val="00781B0D"/>
    <w:rsid w:val="00782B2D"/>
    <w:rsid w:val="0078524C"/>
    <w:rsid w:val="007A3C89"/>
    <w:rsid w:val="007B44BB"/>
    <w:rsid w:val="007B5AF2"/>
    <w:rsid w:val="007C1135"/>
    <w:rsid w:val="007C7DC1"/>
    <w:rsid w:val="007D22E8"/>
    <w:rsid w:val="007F5150"/>
    <w:rsid w:val="0080297D"/>
    <w:rsid w:val="0082289A"/>
    <w:rsid w:val="00824042"/>
    <w:rsid w:val="00824E13"/>
    <w:rsid w:val="008333BB"/>
    <w:rsid w:val="00835BE5"/>
    <w:rsid w:val="00843AEE"/>
    <w:rsid w:val="00850DB8"/>
    <w:rsid w:val="00861072"/>
    <w:rsid w:val="00863AC7"/>
    <w:rsid w:val="00867469"/>
    <w:rsid w:val="00872F9F"/>
    <w:rsid w:val="008773B1"/>
    <w:rsid w:val="008801E7"/>
    <w:rsid w:val="00884D5A"/>
    <w:rsid w:val="008A1E6D"/>
    <w:rsid w:val="008A4A07"/>
    <w:rsid w:val="008A6252"/>
    <w:rsid w:val="008C030B"/>
    <w:rsid w:val="008C462A"/>
    <w:rsid w:val="008C4CD8"/>
    <w:rsid w:val="008D56E6"/>
    <w:rsid w:val="008F7992"/>
    <w:rsid w:val="00905560"/>
    <w:rsid w:val="009068F4"/>
    <w:rsid w:val="00910BE7"/>
    <w:rsid w:val="009127CC"/>
    <w:rsid w:val="00921A24"/>
    <w:rsid w:val="00923284"/>
    <w:rsid w:val="00926BA8"/>
    <w:rsid w:val="009276C6"/>
    <w:rsid w:val="009349D9"/>
    <w:rsid w:val="009357CD"/>
    <w:rsid w:val="00961B5A"/>
    <w:rsid w:val="00967D86"/>
    <w:rsid w:val="00970E98"/>
    <w:rsid w:val="00975E61"/>
    <w:rsid w:val="00986A05"/>
    <w:rsid w:val="00991302"/>
    <w:rsid w:val="00993DD8"/>
    <w:rsid w:val="009A0392"/>
    <w:rsid w:val="009A3578"/>
    <w:rsid w:val="009A3C26"/>
    <w:rsid w:val="009C2460"/>
    <w:rsid w:val="009C27D1"/>
    <w:rsid w:val="009D07A2"/>
    <w:rsid w:val="009D30B2"/>
    <w:rsid w:val="009D613B"/>
    <w:rsid w:val="009E47BB"/>
    <w:rsid w:val="009E6136"/>
    <w:rsid w:val="009F1322"/>
    <w:rsid w:val="009F4D5E"/>
    <w:rsid w:val="00A06A8B"/>
    <w:rsid w:val="00A205A0"/>
    <w:rsid w:val="00A22322"/>
    <w:rsid w:val="00A339C3"/>
    <w:rsid w:val="00A455C8"/>
    <w:rsid w:val="00A52357"/>
    <w:rsid w:val="00A56857"/>
    <w:rsid w:val="00A61052"/>
    <w:rsid w:val="00A61B6E"/>
    <w:rsid w:val="00A756FD"/>
    <w:rsid w:val="00A81FB6"/>
    <w:rsid w:val="00AC0EA3"/>
    <w:rsid w:val="00AC20BF"/>
    <w:rsid w:val="00AC4432"/>
    <w:rsid w:val="00AE700E"/>
    <w:rsid w:val="00AF5B0D"/>
    <w:rsid w:val="00AF7635"/>
    <w:rsid w:val="00B02FAD"/>
    <w:rsid w:val="00B121A2"/>
    <w:rsid w:val="00B12D4F"/>
    <w:rsid w:val="00B1478E"/>
    <w:rsid w:val="00B20692"/>
    <w:rsid w:val="00B22F85"/>
    <w:rsid w:val="00B32859"/>
    <w:rsid w:val="00B43E04"/>
    <w:rsid w:val="00B4424B"/>
    <w:rsid w:val="00B5072B"/>
    <w:rsid w:val="00B625C0"/>
    <w:rsid w:val="00B67A68"/>
    <w:rsid w:val="00B67EFC"/>
    <w:rsid w:val="00B76830"/>
    <w:rsid w:val="00B837A7"/>
    <w:rsid w:val="00B92D3C"/>
    <w:rsid w:val="00B974DB"/>
    <w:rsid w:val="00BB17B3"/>
    <w:rsid w:val="00BB739A"/>
    <w:rsid w:val="00BC2E90"/>
    <w:rsid w:val="00BD5709"/>
    <w:rsid w:val="00BE0371"/>
    <w:rsid w:val="00BE5B5A"/>
    <w:rsid w:val="00BF5710"/>
    <w:rsid w:val="00BF66C4"/>
    <w:rsid w:val="00C03D56"/>
    <w:rsid w:val="00C11A4D"/>
    <w:rsid w:val="00C16712"/>
    <w:rsid w:val="00C23490"/>
    <w:rsid w:val="00C40AF2"/>
    <w:rsid w:val="00C606A7"/>
    <w:rsid w:val="00C62E51"/>
    <w:rsid w:val="00C707AF"/>
    <w:rsid w:val="00C7212A"/>
    <w:rsid w:val="00C93F74"/>
    <w:rsid w:val="00C96A73"/>
    <w:rsid w:val="00C974B7"/>
    <w:rsid w:val="00C978E3"/>
    <w:rsid w:val="00CA3F1D"/>
    <w:rsid w:val="00CA4DC7"/>
    <w:rsid w:val="00CB7D5C"/>
    <w:rsid w:val="00CC4496"/>
    <w:rsid w:val="00CC7CB2"/>
    <w:rsid w:val="00CD3ECF"/>
    <w:rsid w:val="00CD71F3"/>
    <w:rsid w:val="00CE55E4"/>
    <w:rsid w:val="00CF4255"/>
    <w:rsid w:val="00D10F31"/>
    <w:rsid w:val="00D11C92"/>
    <w:rsid w:val="00D234F4"/>
    <w:rsid w:val="00D235C6"/>
    <w:rsid w:val="00D32086"/>
    <w:rsid w:val="00D37EB3"/>
    <w:rsid w:val="00D42828"/>
    <w:rsid w:val="00D50359"/>
    <w:rsid w:val="00D70F39"/>
    <w:rsid w:val="00D82258"/>
    <w:rsid w:val="00D8444B"/>
    <w:rsid w:val="00D924AE"/>
    <w:rsid w:val="00DC4BAA"/>
    <w:rsid w:val="00DD10BA"/>
    <w:rsid w:val="00DD1E1E"/>
    <w:rsid w:val="00DE2B56"/>
    <w:rsid w:val="00DE4CDC"/>
    <w:rsid w:val="00DE5626"/>
    <w:rsid w:val="00E00CF1"/>
    <w:rsid w:val="00E15161"/>
    <w:rsid w:val="00E16F77"/>
    <w:rsid w:val="00E314EB"/>
    <w:rsid w:val="00E31979"/>
    <w:rsid w:val="00E34089"/>
    <w:rsid w:val="00E34517"/>
    <w:rsid w:val="00E51269"/>
    <w:rsid w:val="00E52A33"/>
    <w:rsid w:val="00E716C6"/>
    <w:rsid w:val="00E84B2E"/>
    <w:rsid w:val="00E84BCD"/>
    <w:rsid w:val="00E93E9B"/>
    <w:rsid w:val="00E94FD8"/>
    <w:rsid w:val="00EA2CC6"/>
    <w:rsid w:val="00EA2EF1"/>
    <w:rsid w:val="00EB5C86"/>
    <w:rsid w:val="00ED5CF5"/>
    <w:rsid w:val="00EF4452"/>
    <w:rsid w:val="00EF6293"/>
    <w:rsid w:val="00F11CE8"/>
    <w:rsid w:val="00F331D5"/>
    <w:rsid w:val="00F41FDD"/>
    <w:rsid w:val="00F45FDA"/>
    <w:rsid w:val="00F64F6E"/>
    <w:rsid w:val="00F850D3"/>
    <w:rsid w:val="00F87BE8"/>
    <w:rsid w:val="00F93329"/>
    <w:rsid w:val="00F96460"/>
    <w:rsid w:val="00FA678E"/>
    <w:rsid w:val="00FA79BB"/>
    <w:rsid w:val="00FB0006"/>
    <w:rsid w:val="00FB6669"/>
    <w:rsid w:val="00FC00EC"/>
    <w:rsid w:val="00FC4C73"/>
    <w:rsid w:val="00FC4F82"/>
    <w:rsid w:val="00FE2992"/>
    <w:rsid w:val="00FE7AF4"/>
    <w:rsid w:val="00FF22B6"/>
    <w:rsid w:val="00FF40F1"/>
    <w:rsid w:val="01764410"/>
    <w:rsid w:val="02BAFD4E"/>
    <w:rsid w:val="03223815"/>
    <w:rsid w:val="0366F19B"/>
    <w:rsid w:val="06423892"/>
    <w:rsid w:val="06500FB9"/>
    <w:rsid w:val="0702B08E"/>
    <w:rsid w:val="0783AA2F"/>
    <w:rsid w:val="08EC55F0"/>
    <w:rsid w:val="091561FB"/>
    <w:rsid w:val="09DCC97C"/>
    <w:rsid w:val="0A95C2F4"/>
    <w:rsid w:val="0B753546"/>
    <w:rsid w:val="0E05C4B9"/>
    <w:rsid w:val="0E9E6850"/>
    <w:rsid w:val="0EBC0673"/>
    <w:rsid w:val="0F7507D2"/>
    <w:rsid w:val="0F7AF08C"/>
    <w:rsid w:val="10334845"/>
    <w:rsid w:val="106A9032"/>
    <w:rsid w:val="106EF0E8"/>
    <w:rsid w:val="11BE050D"/>
    <w:rsid w:val="1218BEE7"/>
    <w:rsid w:val="1259385A"/>
    <w:rsid w:val="12CB3B2F"/>
    <w:rsid w:val="13886687"/>
    <w:rsid w:val="139867D6"/>
    <w:rsid w:val="13F95441"/>
    <w:rsid w:val="144E9480"/>
    <w:rsid w:val="15237EC6"/>
    <w:rsid w:val="156AA1D0"/>
    <w:rsid w:val="157768A9"/>
    <w:rsid w:val="16552B7D"/>
    <w:rsid w:val="16EF62AB"/>
    <w:rsid w:val="17186EB6"/>
    <w:rsid w:val="177F1C9D"/>
    <w:rsid w:val="19168C48"/>
    <w:rsid w:val="198484AA"/>
    <w:rsid w:val="1A2E26AA"/>
    <w:rsid w:val="1A5FFAB5"/>
    <w:rsid w:val="1B25E4B1"/>
    <w:rsid w:val="1CD38761"/>
    <w:rsid w:val="1CD74607"/>
    <w:rsid w:val="1CF4750B"/>
    <w:rsid w:val="1E03EF16"/>
    <w:rsid w:val="1E04237A"/>
    <w:rsid w:val="1E24DCC0"/>
    <w:rsid w:val="1F9C9F56"/>
    <w:rsid w:val="207B88FD"/>
    <w:rsid w:val="20BFB69E"/>
    <w:rsid w:val="20F8F6C9"/>
    <w:rsid w:val="2192FB26"/>
    <w:rsid w:val="21CACF2F"/>
    <w:rsid w:val="22A93AA8"/>
    <w:rsid w:val="26CCDCC7"/>
    <w:rsid w:val="2BD538F2"/>
    <w:rsid w:val="2C837EAA"/>
    <w:rsid w:val="2CB595FF"/>
    <w:rsid w:val="2CE06F06"/>
    <w:rsid w:val="2D2C2920"/>
    <w:rsid w:val="2D88DA87"/>
    <w:rsid w:val="2E65C865"/>
    <w:rsid w:val="2F203F9A"/>
    <w:rsid w:val="2F675431"/>
    <w:rsid w:val="2FDAF438"/>
    <w:rsid w:val="3037E494"/>
    <w:rsid w:val="307CDB83"/>
    <w:rsid w:val="323FF282"/>
    <w:rsid w:val="341534E4"/>
    <w:rsid w:val="34AE982C"/>
    <w:rsid w:val="34B8F6F9"/>
    <w:rsid w:val="3503CDD3"/>
    <w:rsid w:val="3528DDCF"/>
    <w:rsid w:val="3623C3FF"/>
    <w:rsid w:val="367075A3"/>
    <w:rsid w:val="36CFEB78"/>
    <w:rsid w:val="38241738"/>
    <w:rsid w:val="387E450D"/>
    <w:rsid w:val="38FEFC49"/>
    <w:rsid w:val="39974035"/>
    <w:rsid w:val="39A74184"/>
    <w:rsid w:val="3A8EC0D3"/>
    <w:rsid w:val="3B55219D"/>
    <w:rsid w:val="3B66A8BD"/>
    <w:rsid w:val="3CC65BF9"/>
    <w:rsid w:val="3DCF3ED3"/>
    <w:rsid w:val="3E4733F8"/>
    <w:rsid w:val="3E54EE16"/>
    <w:rsid w:val="3F7F2391"/>
    <w:rsid w:val="3FD24350"/>
    <w:rsid w:val="43767C31"/>
    <w:rsid w:val="43929871"/>
    <w:rsid w:val="44F0BD59"/>
    <w:rsid w:val="4641A27E"/>
    <w:rsid w:val="47011C79"/>
    <w:rsid w:val="473D1F2B"/>
    <w:rsid w:val="47F7D3C9"/>
    <w:rsid w:val="4807D518"/>
    <w:rsid w:val="49C66423"/>
    <w:rsid w:val="4A1EF2CE"/>
    <w:rsid w:val="4BCBFF01"/>
    <w:rsid w:val="4CE803B6"/>
    <w:rsid w:val="4DBC54E3"/>
    <w:rsid w:val="4EC5CC11"/>
    <w:rsid w:val="4EF208AD"/>
    <w:rsid w:val="4FBE469B"/>
    <w:rsid w:val="5054DB90"/>
    <w:rsid w:val="507E3BD4"/>
    <w:rsid w:val="5296CF20"/>
    <w:rsid w:val="532D0A3F"/>
    <w:rsid w:val="5389FA9B"/>
    <w:rsid w:val="53FA660D"/>
    <w:rsid w:val="5461A0D4"/>
    <w:rsid w:val="548E9E56"/>
    <w:rsid w:val="55047983"/>
    <w:rsid w:val="55643543"/>
    <w:rsid w:val="55920889"/>
    <w:rsid w:val="55FA0C9E"/>
    <w:rsid w:val="562C4550"/>
    <w:rsid w:val="58879F91"/>
    <w:rsid w:val="5A54CABA"/>
    <w:rsid w:val="5B1C323B"/>
    <w:rsid w:val="5CB49E05"/>
    <w:rsid w:val="5FCD25FA"/>
    <w:rsid w:val="5FDE30EF"/>
    <w:rsid w:val="61948F3A"/>
    <w:rsid w:val="619949FF"/>
    <w:rsid w:val="61A9F8F1"/>
    <w:rsid w:val="638BEE36"/>
    <w:rsid w:val="6398A119"/>
    <w:rsid w:val="641FFF41"/>
    <w:rsid w:val="6428CBD8"/>
    <w:rsid w:val="648B5C5A"/>
    <w:rsid w:val="64C908CE"/>
    <w:rsid w:val="65825113"/>
    <w:rsid w:val="659A3FE8"/>
    <w:rsid w:val="65FFBEDF"/>
    <w:rsid w:val="668AB374"/>
    <w:rsid w:val="6699AE0C"/>
    <w:rsid w:val="66AA2A2D"/>
    <w:rsid w:val="66EB87D0"/>
    <w:rsid w:val="68BE855C"/>
    <w:rsid w:val="69880C59"/>
    <w:rsid w:val="6C2D0964"/>
    <w:rsid w:val="6C2FCBEB"/>
    <w:rsid w:val="6C90320F"/>
    <w:rsid w:val="6D13940E"/>
    <w:rsid w:val="6E16AEC6"/>
    <w:rsid w:val="6F1F1BBF"/>
    <w:rsid w:val="6F26990B"/>
    <w:rsid w:val="6F449C94"/>
    <w:rsid w:val="700A8C85"/>
    <w:rsid w:val="707C80F6"/>
    <w:rsid w:val="70A73E39"/>
    <w:rsid w:val="71C79E29"/>
    <w:rsid w:val="73031575"/>
    <w:rsid w:val="73C658AE"/>
    <w:rsid w:val="742D0695"/>
    <w:rsid w:val="74CC2B59"/>
    <w:rsid w:val="74D47E40"/>
    <w:rsid w:val="74D6058A"/>
    <w:rsid w:val="751A332B"/>
    <w:rsid w:val="75E78EF9"/>
    <w:rsid w:val="760D5EA6"/>
    <w:rsid w:val="768F5EFE"/>
    <w:rsid w:val="76DC10A2"/>
    <w:rsid w:val="76EC11F1"/>
    <w:rsid w:val="778A07C5"/>
    <w:rsid w:val="78DAF782"/>
    <w:rsid w:val="7A88D79B"/>
    <w:rsid w:val="7AFD794D"/>
    <w:rsid w:val="7C6154CA"/>
    <w:rsid w:val="7C6EF128"/>
    <w:rsid w:val="7D14A1B1"/>
    <w:rsid w:val="7D665BB4"/>
    <w:rsid w:val="7D9531D7"/>
    <w:rsid w:val="7F0BCDDC"/>
    <w:rsid w:val="7F44B4F3"/>
    <w:rsid w:val="7F80B7A5"/>
  </w:rsids>
  <m:mathPr>
    <m:mathFont m:val="Cambria Math"/>
    <m:brkBin m:val="before"/>
    <m:brkBinSub m:val="--"/>
    <m:smallFrac m:val="0"/>
    <m:dispDef/>
    <m:lMargin m:val="0"/>
    <m:rMargin m:val="0"/>
    <m:defJc m:val="centerGroup"/>
    <m:wrapIndent m:val="1440"/>
    <m:intLim m:val="subSup"/>
    <m:naryLim m:val="undOvr"/>
  </m:mathPr>
  <w:themeFontLang w:val="en-GB"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CF9B"/>
  <w15:chartTrackingRefBased/>
  <w15:docId w15:val="{F2BA8F3C-5672-4B18-8A1C-B99EA35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2A"/>
    <w:pPr>
      <w:spacing w:after="0" w:line="260" w:lineRule="atLeast"/>
    </w:pPr>
    <w:rPr>
      <w:sz w:val="18"/>
      <w:lang w:val="fr-BE"/>
    </w:rPr>
  </w:style>
  <w:style w:type="paragraph" w:styleId="Heading1">
    <w:name w:val="heading 1"/>
    <w:basedOn w:val="Gegevens-Type"/>
    <w:next w:val="Normal"/>
    <w:link w:val="Heading1Char"/>
    <w:qFormat/>
    <w:rsid w:val="00DD10BA"/>
    <w:pPr>
      <w:numPr>
        <w:numId w:val="1"/>
      </w:numPr>
      <w:spacing w:before="240" w:after="240" w:line="440" w:lineRule="atLeast"/>
      <w:outlineLvl w:val="0"/>
    </w:pPr>
    <w:rPr>
      <w:rFonts w:asciiTheme="majorHAnsi" w:hAnsiTheme="majorHAnsi"/>
      <w:b w:val="0"/>
      <w:sz w:val="36"/>
    </w:rPr>
  </w:style>
  <w:style w:type="paragraph" w:styleId="Heading2">
    <w:name w:val="heading 2"/>
    <w:basedOn w:val="Normal"/>
    <w:next w:val="Normal"/>
    <w:link w:val="Heading2Char"/>
    <w:unhideWhenUsed/>
    <w:qFormat/>
    <w:rsid w:val="00DD10BA"/>
    <w:pPr>
      <w:keepNext/>
      <w:keepLines/>
      <w:numPr>
        <w:ilvl w:val="1"/>
        <w:numId w:val="3"/>
      </w:numPr>
      <w:spacing w:before="240" w:after="120"/>
      <w:outlineLvl w:val="1"/>
    </w:pPr>
    <w:rPr>
      <w:rFonts w:eastAsiaTheme="majorEastAsia" w:cstheme="majorBidi"/>
      <w:b/>
      <w:color w:val="8D7041" w:themeColor="accent1" w:themeShade="BF"/>
      <w:szCs w:val="26"/>
    </w:rPr>
  </w:style>
  <w:style w:type="paragraph" w:styleId="Heading3">
    <w:name w:val="heading 3"/>
    <w:basedOn w:val="Normal"/>
    <w:link w:val="Heading3Char"/>
    <w:qFormat/>
    <w:rsid w:val="00DD10BA"/>
    <w:pPr>
      <w:numPr>
        <w:ilvl w:val="1"/>
        <w:numId w:val="5"/>
      </w:numPr>
      <w:spacing w:before="240" w:after="120" w:line="240" w:lineRule="auto"/>
      <w:outlineLvl w:val="2"/>
    </w:pPr>
    <w:rPr>
      <w:rFonts w:ascii="Calibri" w:eastAsia="Calibri" w:hAnsi="Calibri" w:cs="Times New Roman"/>
      <w:bCs/>
      <w:sz w:val="24"/>
      <w:szCs w:val="27"/>
      <w:lang w:val="en-US" w:eastAsia="fr-BE"/>
    </w:rPr>
  </w:style>
  <w:style w:type="paragraph" w:styleId="Heading4">
    <w:name w:val="heading 4"/>
    <w:basedOn w:val="Normal"/>
    <w:next w:val="Normal"/>
    <w:link w:val="Heading4Char"/>
    <w:qFormat/>
    <w:rsid w:val="00DD10BA"/>
    <w:pPr>
      <w:keepNext/>
      <w:keepLines/>
      <w:numPr>
        <w:ilvl w:val="2"/>
        <w:numId w:val="5"/>
      </w:numPr>
      <w:spacing w:before="240" w:line="240" w:lineRule="auto"/>
      <w:outlineLvl w:val="3"/>
    </w:pPr>
    <w:rPr>
      <w:rFonts w:ascii="Calibri" w:eastAsia="Times New Roman" w:hAnsi="Calibri" w:cs="Times New Roman"/>
      <w:bCs/>
      <w:iCs/>
      <w:sz w:val="22"/>
      <w:lang w:val="nl-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9AB"/>
    <w:pPr>
      <w:tabs>
        <w:tab w:val="center" w:pos="4513"/>
        <w:tab w:val="right" w:pos="9026"/>
      </w:tabs>
      <w:spacing w:line="240" w:lineRule="auto"/>
    </w:pPr>
  </w:style>
  <w:style w:type="character" w:customStyle="1" w:styleId="HeaderChar">
    <w:name w:val="Header Char"/>
    <w:basedOn w:val="DefaultParagraphFont"/>
    <w:link w:val="Header"/>
    <w:uiPriority w:val="99"/>
    <w:rsid w:val="004349AB"/>
    <w:rPr>
      <w:sz w:val="18"/>
      <w:lang w:val="nl-BE"/>
    </w:rPr>
  </w:style>
  <w:style w:type="paragraph" w:styleId="Footer">
    <w:name w:val="footer"/>
    <w:basedOn w:val="Normal"/>
    <w:link w:val="FooterChar"/>
    <w:uiPriority w:val="99"/>
    <w:unhideWhenUsed/>
    <w:rsid w:val="00CF4255"/>
    <w:pPr>
      <w:tabs>
        <w:tab w:val="center" w:pos="4513"/>
        <w:tab w:val="right" w:pos="9026"/>
      </w:tabs>
      <w:spacing w:line="200" w:lineRule="atLeast"/>
      <w:ind w:left="-765"/>
    </w:pPr>
    <w:rPr>
      <w:sz w:val="14"/>
    </w:rPr>
  </w:style>
  <w:style w:type="character" w:customStyle="1" w:styleId="FooterChar">
    <w:name w:val="Footer Char"/>
    <w:basedOn w:val="DefaultParagraphFont"/>
    <w:link w:val="Footer"/>
    <w:uiPriority w:val="99"/>
    <w:rsid w:val="00CF4255"/>
    <w:rPr>
      <w:sz w:val="14"/>
      <w:lang w:val="nl-BE"/>
    </w:rPr>
  </w:style>
  <w:style w:type="paragraph" w:customStyle="1" w:styleId="Titel-Doc">
    <w:name w:val="Titel - Doc"/>
    <w:basedOn w:val="Normal"/>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Normal"/>
    <w:next w:val="Normal"/>
    <w:uiPriority w:val="9"/>
    <w:semiHidden/>
    <w:rsid w:val="004349AB"/>
    <w:pPr>
      <w:spacing w:before="200"/>
    </w:pPr>
    <w:rPr>
      <w:b/>
      <w:color w:val="B5945F" w:themeColor="text2"/>
    </w:rPr>
  </w:style>
  <w:style w:type="table" w:styleId="TableGrid">
    <w:name w:val="Table Grid"/>
    <w:basedOn w:val="TableNorma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Normal"/>
    <w:link w:val="AttributenChar"/>
    <w:uiPriority w:val="9"/>
    <w:semiHidden/>
    <w:rsid w:val="004349AB"/>
    <w:pPr>
      <w:spacing w:line="240" w:lineRule="atLeast"/>
    </w:pPr>
    <w:rPr>
      <w:b/>
    </w:rPr>
  </w:style>
  <w:style w:type="table" w:styleId="GridTable1Light">
    <w:name w:val="Grid Table 1 Light"/>
    <w:basedOn w:val="TableNorma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TableNorma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FootnoteText">
    <w:name w:val="footnote text"/>
    <w:basedOn w:val="Normal"/>
    <w:link w:val="FootnoteTextChar"/>
    <w:uiPriority w:val="99"/>
    <w:semiHidden/>
    <w:unhideWhenUsed/>
    <w:rsid w:val="004349AB"/>
    <w:pPr>
      <w:spacing w:line="240" w:lineRule="auto"/>
    </w:pPr>
    <w:rPr>
      <w:sz w:val="20"/>
      <w:szCs w:val="20"/>
    </w:rPr>
  </w:style>
  <w:style w:type="character" w:customStyle="1" w:styleId="FootnoteTextChar">
    <w:name w:val="Footnote Text Char"/>
    <w:basedOn w:val="DefaultParagraphFont"/>
    <w:link w:val="FootnoteText"/>
    <w:uiPriority w:val="99"/>
    <w:semiHidden/>
    <w:rsid w:val="004349AB"/>
    <w:rPr>
      <w:sz w:val="20"/>
      <w:szCs w:val="20"/>
      <w:lang w:val="nl-BE"/>
    </w:rPr>
  </w:style>
  <w:style w:type="character" w:styleId="FootnoteReference">
    <w:name w:val="footnote reference"/>
    <w:basedOn w:val="DefaultParagraphFont"/>
    <w:uiPriority w:val="99"/>
    <w:semiHidden/>
    <w:unhideWhenUsed/>
    <w:rsid w:val="004349AB"/>
    <w:rPr>
      <w:vertAlign w:val="superscript"/>
    </w:rPr>
  </w:style>
  <w:style w:type="paragraph" w:customStyle="1" w:styleId="Footnote">
    <w:name w:val="Footnote"/>
    <w:basedOn w:val="FootnoteText"/>
    <w:next w:val="Footnotevervolg"/>
    <w:uiPriority w:val="2"/>
    <w:qFormat/>
    <w:rsid w:val="004349AB"/>
    <w:pPr>
      <w:pBdr>
        <w:top w:val="single" w:sz="2" w:space="9" w:color="auto"/>
      </w:pBdr>
      <w:spacing w:line="200" w:lineRule="atLeast"/>
    </w:pPr>
    <w:rPr>
      <w:sz w:val="14"/>
      <w:szCs w:val="14"/>
    </w:rPr>
  </w:style>
  <w:style w:type="character" w:styleId="PlaceholderText">
    <w:name w:val="Placeholder Text"/>
    <w:basedOn w:val="DefaultParagraphFont"/>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Normal"/>
    <w:uiPriority w:val="7"/>
    <w:rsid w:val="004349AB"/>
    <w:pPr>
      <w:spacing w:line="160" w:lineRule="exact"/>
    </w:pPr>
    <w:rPr>
      <w:sz w:val="16"/>
    </w:rPr>
  </w:style>
  <w:style w:type="character" w:styleId="Strong">
    <w:name w:val="Strong"/>
    <w:basedOn w:val="DefaultParagraphFont"/>
    <w:uiPriority w:val="22"/>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DefaultParagraphFont"/>
    <w:link w:val="Attributen"/>
    <w:uiPriority w:val="9"/>
    <w:semiHidden/>
    <w:rsid w:val="00A455C8"/>
    <w:rPr>
      <w:b/>
      <w:sz w:val="18"/>
      <w:lang w:val="nl-BE"/>
    </w:rPr>
  </w:style>
  <w:style w:type="paragraph" w:customStyle="1" w:styleId="BasisInfo">
    <w:name w:val="Basis Info"/>
    <w:basedOn w:val="Normal"/>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F64F6E"/>
    <w:pPr>
      <w:spacing w:line="280" w:lineRule="atLeast"/>
    </w:pPr>
    <w:rPr>
      <w:b w:val="0"/>
      <w:bCs/>
      <w:lang w:val="nl-BE"/>
    </w:rPr>
  </w:style>
  <w:style w:type="character" w:customStyle="1" w:styleId="BodytekstChar">
    <w:name w:val="Bodytekst Char"/>
    <w:basedOn w:val="AttributenChar"/>
    <w:link w:val="Bodytekst"/>
    <w:rsid w:val="00F64F6E"/>
    <w:rPr>
      <w:b w:val="0"/>
      <w:bCs/>
      <w:sz w:val="18"/>
      <w:lang w:val="nl-BE"/>
    </w:rPr>
  </w:style>
  <w:style w:type="paragraph" w:styleId="Caption">
    <w:name w:val="caption"/>
    <w:basedOn w:val="Normal"/>
    <w:next w:val="Normal"/>
    <w:uiPriority w:val="35"/>
    <w:unhideWhenUsed/>
    <w:qFormat/>
    <w:rsid w:val="004349AB"/>
    <w:pPr>
      <w:spacing w:after="200" w:line="200" w:lineRule="atLeast"/>
    </w:pPr>
    <w:rPr>
      <w:iCs/>
      <w:color w:val="000000" w:themeColor="text1"/>
      <w:sz w:val="14"/>
      <w:szCs w:val="18"/>
    </w:rPr>
  </w:style>
  <w:style w:type="character" w:styleId="Emphasis">
    <w:name w:val="Emphasis"/>
    <w:basedOn w:val="DefaultParagraphFont"/>
    <w:uiPriority w:val="20"/>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Heading1Char">
    <w:name w:val="Heading 1 Char"/>
    <w:basedOn w:val="DefaultParagraphFont"/>
    <w:link w:val="Heading1"/>
    <w:rsid w:val="00DD10BA"/>
    <w:rPr>
      <w:rFonts w:asciiTheme="majorHAnsi" w:hAnsiTheme="majorHAnsi"/>
      <w:color w:val="B5945F" w:themeColor="text2"/>
      <w:sz w:val="36"/>
      <w:lang w:val="fr-BE"/>
    </w:rPr>
  </w:style>
  <w:style w:type="character" w:customStyle="1" w:styleId="Heading2Char">
    <w:name w:val="Heading 2 Char"/>
    <w:basedOn w:val="DefaultParagraphFont"/>
    <w:link w:val="Heading2"/>
    <w:rsid w:val="00DD10BA"/>
    <w:rPr>
      <w:rFonts w:eastAsiaTheme="majorEastAsia" w:cstheme="majorBidi"/>
      <w:b/>
      <w:color w:val="8D7041" w:themeColor="accent1" w:themeShade="BF"/>
      <w:sz w:val="18"/>
      <w:szCs w:val="26"/>
      <w:lang w:val="fr-BE"/>
    </w:rPr>
  </w:style>
  <w:style w:type="character" w:styleId="IntenseReference">
    <w:name w:val="Intense Reference"/>
    <w:basedOn w:val="DefaultParagraphFont"/>
    <w:uiPriority w:val="32"/>
    <w:rsid w:val="004349AB"/>
    <w:rPr>
      <w:b/>
      <w:bCs/>
      <w:smallCaps/>
      <w:color w:val="B5945F" w:themeColor="accent1"/>
      <w:spacing w:val="5"/>
    </w:rPr>
  </w:style>
  <w:style w:type="paragraph" w:styleId="ListParagraph">
    <w:name w:val="List Paragraph"/>
    <w:basedOn w:val="Normal"/>
    <w:uiPriority w:val="1"/>
    <w:qFormat/>
    <w:rsid w:val="004349AB"/>
    <w:pPr>
      <w:numPr>
        <w:numId w:val="4"/>
      </w:numPr>
      <w:contextualSpacing/>
    </w:pPr>
    <w:rPr>
      <w:noProof/>
      <w:lang w:val="en-GB"/>
    </w:rPr>
  </w:style>
  <w:style w:type="paragraph" w:styleId="Subtitle">
    <w:name w:val="Subtitle"/>
    <w:basedOn w:val="Normal"/>
    <w:next w:val="Normal"/>
    <w:link w:val="SubtitleChar"/>
    <w:uiPriority w:val="11"/>
    <w:qFormat/>
    <w:rsid w:val="004349AB"/>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349AB"/>
    <w:rPr>
      <w:rFonts w:eastAsiaTheme="minorEastAsia"/>
      <w:color w:val="5A5A5A" w:themeColor="text1" w:themeTint="A5"/>
      <w:spacing w:val="15"/>
      <w:lang w:val="nl-BE"/>
    </w:rPr>
  </w:style>
  <w:style w:type="character" w:styleId="SubtleReference">
    <w:name w:val="Subtle Reference"/>
    <w:basedOn w:val="DefaultParagraphFont"/>
    <w:uiPriority w:val="31"/>
    <w:rsid w:val="004349AB"/>
    <w:rPr>
      <w:smallCaps/>
      <w:color w:val="5A5A5A" w:themeColor="text1" w:themeTint="A5"/>
    </w:rPr>
  </w:style>
  <w:style w:type="character" w:customStyle="1" w:styleId="Heading3Char">
    <w:name w:val="Heading 3 Char"/>
    <w:basedOn w:val="DefaultParagraphFont"/>
    <w:link w:val="Heading3"/>
    <w:rsid w:val="00DD10BA"/>
    <w:rPr>
      <w:rFonts w:ascii="Calibri" w:eastAsia="Calibri" w:hAnsi="Calibri" w:cs="Times New Roman"/>
      <w:bCs/>
      <w:sz w:val="24"/>
      <w:szCs w:val="27"/>
      <w:lang w:val="en-US" w:eastAsia="fr-BE"/>
    </w:rPr>
  </w:style>
  <w:style w:type="character" w:customStyle="1" w:styleId="Heading4Char">
    <w:name w:val="Heading 4 Char"/>
    <w:basedOn w:val="DefaultParagraphFont"/>
    <w:link w:val="Heading4"/>
    <w:rsid w:val="00DD10BA"/>
    <w:rPr>
      <w:rFonts w:ascii="Calibri" w:eastAsia="Times New Roman" w:hAnsi="Calibri" w:cs="Times New Roman"/>
      <w:bCs/>
      <w:iCs/>
      <w:lang w:val="nl-BE" w:eastAsia="fr-BE"/>
    </w:rPr>
  </w:style>
  <w:style w:type="character" w:styleId="Hyperlink">
    <w:name w:val="Hyperlink"/>
    <w:unhideWhenUsed/>
    <w:rsid w:val="00DD10BA"/>
    <w:rPr>
      <w:color w:val="0000FF"/>
      <w:u w:val="single"/>
    </w:rPr>
  </w:style>
  <w:style w:type="character" w:styleId="CommentReference">
    <w:name w:val="annotation reference"/>
    <w:uiPriority w:val="99"/>
    <w:semiHidden/>
    <w:unhideWhenUsed/>
    <w:rsid w:val="00DD10BA"/>
    <w:rPr>
      <w:sz w:val="16"/>
      <w:szCs w:val="16"/>
    </w:rPr>
  </w:style>
  <w:style w:type="paragraph" w:styleId="NormalWeb">
    <w:name w:val="Normal (Web)"/>
    <w:basedOn w:val="Normal"/>
    <w:semiHidden/>
    <w:unhideWhenUsed/>
    <w:rsid w:val="00DD10BA"/>
    <w:pPr>
      <w:spacing w:before="100" w:beforeAutospacing="1" w:after="100" w:afterAutospacing="1" w:line="240" w:lineRule="auto"/>
    </w:pPr>
    <w:rPr>
      <w:rFonts w:ascii="Times" w:eastAsia="Calibri" w:hAnsi="Times" w:cs="Times New Roman"/>
      <w:sz w:val="22"/>
      <w:szCs w:val="20"/>
      <w:lang w:val="en-US" w:eastAsia="fr-BE"/>
    </w:rPr>
  </w:style>
  <w:style w:type="paragraph" w:styleId="CommentText">
    <w:name w:val="annotation text"/>
    <w:basedOn w:val="Normal"/>
    <w:link w:val="CommentTextChar"/>
    <w:uiPriority w:val="99"/>
    <w:unhideWhenUsed/>
    <w:rsid w:val="00DD10BA"/>
    <w:pPr>
      <w:spacing w:line="240" w:lineRule="auto"/>
    </w:pPr>
    <w:rPr>
      <w:rFonts w:ascii="Calibri" w:eastAsia="Calibri" w:hAnsi="Calibri" w:cs="Times New Roman"/>
      <w:sz w:val="20"/>
      <w:szCs w:val="20"/>
      <w:lang w:val="nl-BE" w:eastAsia="fr-BE"/>
    </w:rPr>
  </w:style>
  <w:style w:type="character" w:customStyle="1" w:styleId="CommentTextChar">
    <w:name w:val="Comment Text Char"/>
    <w:basedOn w:val="DefaultParagraphFont"/>
    <w:link w:val="CommentText"/>
    <w:uiPriority w:val="99"/>
    <w:rsid w:val="00DD10BA"/>
    <w:rPr>
      <w:rFonts w:ascii="Calibri" w:eastAsia="Calibri" w:hAnsi="Calibri" w:cs="Times New Roman"/>
      <w:sz w:val="20"/>
      <w:szCs w:val="20"/>
      <w:lang w:val="nl-BE" w:eastAsia="fr-BE"/>
    </w:rPr>
  </w:style>
  <w:style w:type="paragraph" w:styleId="BodyText">
    <w:name w:val="Body Text"/>
    <w:basedOn w:val="Normal"/>
    <w:link w:val="BodyTextChar"/>
    <w:semiHidden/>
    <w:unhideWhenUsed/>
    <w:rsid w:val="00DD10BA"/>
    <w:pPr>
      <w:spacing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D10BA"/>
    <w:rPr>
      <w:rFonts w:ascii="Times New Roman" w:eastAsia="Times New Roman" w:hAnsi="Times New Roman" w:cs="Times New Roman"/>
      <w:b/>
      <w:bCs/>
      <w:sz w:val="24"/>
      <w:szCs w:val="24"/>
      <w:lang w:val="fr-BE"/>
    </w:rPr>
  </w:style>
  <w:style w:type="paragraph" w:styleId="BodyText2">
    <w:name w:val="Body Text 2"/>
    <w:basedOn w:val="Normal"/>
    <w:link w:val="BodyText2Char"/>
    <w:semiHidden/>
    <w:unhideWhenUsed/>
    <w:rsid w:val="00DD10BA"/>
    <w:pPr>
      <w:spacing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DD10BA"/>
    <w:rPr>
      <w:rFonts w:ascii="Arial" w:eastAsia="Times New Roman" w:hAnsi="Arial" w:cs="Arial"/>
      <w:sz w:val="20"/>
      <w:szCs w:val="24"/>
      <w:lang w:val="fr-BE"/>
    </w:rPr>
  </w:style>
  <w:style w:type="paragraph" w:styleId="Title">
    <w:name w:val="Title"/>
    <w:basedOn w:val="Normal"/>
    <w:link w:val="TitleChar"/>
    <w:qFormat/>
    <w:rsid w:val="00DD10BA"/>
    <w:pPr>
      <w:spacing w:line="240" w:lineRule="auto"/>
      <w:jc w:val="center"/>
    </w:pPr>
    <w:rPr>
      <w:rFonts w:ascii="Times New Roman" w:eastAsia="Times New Roman" w:hAnsi="Times New Roman" w:cs="Times New Roman"/>
      <w:caps/>
      <w:sz w:val="24"/>
      <w:szCs w:val="24"/>
      <w:u w:val="single"/>
      <w:lang w:val="nl-NL" w:eastAsia="nl-NL"/>
    </w:rPr>
  </w:style>
  <w:style w:type="character" w:customStyle="1" w:styleId="TitleChar">
    <w:name w:val="Title Char"/>
    <w:basedOn w:val="DefaultParagraphFont"/>
    <w:link w:val="Title"/>
    <w:rsid w:val="00DD10BA"/>
    <w:rPr>
      <w:rFonts w:ascii="Times New Roman" w:eastAsia="Times New Roman" w:hAnsi="Times New Roman" w:cs="Times New Roman"/>
      <w:caps/>
      <w:sz w:val="24"/>
      <w:szCs w:val="24"/>
      <w:u w:val="single"/>
      <w:lang w:val="nl-NL" w:eastAsia="nl-NL"/>
    </w:rPr>
  </w:style>
  <w:style w:type="character" w:styleId="UnresolvedMention">
    <w:name w:val="Unresolved Mention"/>
    <w:basedOn w:val="DefaultParagraphFont"/>
    <w:uiPriority w:val="99"/>
    <w:semiHidden/>
    <w:unhideWhenUsed/>
    <w:rsid w:val="0042061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C2460"/>
    <w:rPr>
      <w:rFonts w:asciiTheme="minorHAnsi" w:eastAsia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sid w:val="009C2460"/>
    <w:rPr>
      <w:rFonts w:ascii="Calibri" w:eastAsia="Calibri" w:hAnsi="Calibri" w:cs="Times New Roman"/>
      <w:b/>
      <w:bCs/>
      <w:sz w:val="20"/>
      <w:szCs w:val="20"/>
      <w:lang w:val="fr-BE" w:eastAsia="fr-BE"/>
    </w:rPr>
  </w:style>
  <w:style w:type="paragraph" w:styleId="Revision">
    <w:name w:val="Revision"/>
    <w:hidden/>
    <w:uiPriority w:val="99"/>
    <w:semiHidden/>
    <w:rsid w:val="009C2460"/>
    <w:pPr>
      <w:spacing w:after="0" w:line="240" w:lineRule="auto"/>
    </w:pPr>
    <w:rPr>
      <w:sz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kirpa.be/nl/tariev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EAAE4EC67F84199C7829F75AC9130" ma:contentTypeVersion="11" ma:contentTypeDescription="Create a new document." ma:contentTypeScope="" ma:versionID="8897baf7187849558fe759fdfd207c13">
  <xsd:schema xmlns:xsd="http://www.w3.org/2001/XMLSchema" xmlns:xs="http://www.w3.org/2001/XMLSchema" xmlns:p="http://schemas.microsoft.com/office/2006/metadata/properties" xmlns:ns2="e7940ea5-cd2b-4a17-9f67-0598190475b4" xmlns:ns3="eb38c212-f418-485f-b352-bc1666f3a1cb" targetNamespace="http://schemas.microsoft.com/office/2006/metadata/properties" ma:root="true" ma:fieldsID="7d6eeba87892eb9f4c6d5a18c2def1f9" ns2:_="" ns3:_="">
    <xsd:import namespace="e7940ea5-cd2b-4a17-9f67-0598190475b4"/>
    <xsd:import namespace="eb38c212-f418-485f-b352-bc1666f3a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40ea5-cd2b-4a17-9f67-059819047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8c212-f418-485f-b352-bc1666f3a1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E2113-173C-4229-B671-F19059FCF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76740-CD2B-44D5-87C1-A5A2CF45C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40ea5-cd2b-4a17-9f67-0598190475b4"/>
    <ds:schemaRef ds:uri="eb38c212-f418-485f-b352-bc1666f3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customXml/itemProps4.xml><?xml version="1.0" encoding="utf-8"?>
<ds:datastoreItem xmlns:ds="http://schemas.openxmlformats.org/officeDocument/2006/customXml" ds:itemID="{4B9D11EC-CF51-4FD4-9087-468708B50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der Heyden</dc:creator>
  <cp:keywords/>
  <dc:description/>
  <cp:lastModifiedBy>Eva Lecluyse</cp:lastModifiedBy>
  <cp:revision>4</cp:revision>
  <cp:lastPrinted>2022-11-04T11:22:00Z</cp:lastPrinted>
  <dcterms:created xsi:type="dcterms:W3CDTF">2023-12-14T14:52:00Z</dcterms:created>
  <dcterms:modified xsi:type="dcterms:W3CDTF">2023-12-14T14:53:00Z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0x010100A5CEAAE4EC67F84199C7829F75AC9130</vt:lpwstr>
  </property>
</Properties>
</file>